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466B" w14:textId="5ECCD101" w:rsidR="00890225" w:rsidRPr="00890225" w:rsidRDefault="00890225" w:rsidP="008902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9022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INCARTATRICE 410</w:t>
      </w:r>
    </w:p>
    <w:p w14:paraId="288608D4" w14:textId="77777777" w:rsidR="00890225" w:rsidRDefault="00890225" w:rsidP="00890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9F7E09" w14:textId="3A876954" w:rsidR="00907805" w:rsidRDefault="00907805" w:rsidP="00907805">
      <w:pPr>
        <w:tabs>
          <w:tab w:val="left" w:pos="2552"/>
        </w:tabs>
        <w:jc w:val="both"/>
      </w:pPr>
      <w:r>
        <w:t xml:space="preserve">L’incartatrice </w:t>
      </w:r>
      <w:proofErr w:type="spellStart"/>
      <w:r>
        <w:t>mod</w:t>
      </w:r>
      <w:proofErr w:type="spellEnd"/>
      <w:r>
        <w:t xml:space="preserve">. </w:t>
      </w:r>
      <w:r>
        <w:t>410</w:t>
      </w:r>
      <w:r>
        <w:t xml:space="preserve"> si propone di avvolgere in una pellicola plastica matasse di </w:t>
      </w:r>
      <w:r>
        <w:t>filo ferroso</w:t>
      </w:r>
      <w:r>
        <w:t>. Per fare ciò si compone di un anello rotante che grazie ad uno specifico meccanismo formato da due portacarta, incarta la matassa desiderata. È possibile aggiungere un braccio meccanico che automaticamente sezionerà il nastro una volta che il ciclo sarà finito. È dotata di una recinzione di sicurezza che inibisce il moto qualora i cancelli vengono aperti.</w:t>
      </w:r>
      <w:r>
        <w:t xml:space="preserve"> Il carico e lo scarico della macchina viene effettuato tramite carroponte in piena sicurezza</w:t>
      </w:r>
    </w:p>
    <w:p w14:paraId="20F95379" w14:textId="77777777" w:rsidR="00907805" w:rsidRDefault="00907805" w:rsidP="00890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2DE462" w14:textId="77777777" w:rsidR="00907805" w:rsidRDefault="00907805" w:rsidP="008902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80EAEF" w14:textId="180411DC" w:rsidR="00890225" w:rsidRPr="00890225" w:rsidRDefault="00890225" w:rsidP="008902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02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tabella, di seguito illustrata, riporta le principali caratteristiche tecniche della macchina. </w:t>
      </w:r>
    </w:p>
    <w:p w14:paraId="6583DE13" w14:textId="77777777" w:rsidR="00890225" w:rsidRPr="00890225" w:rsidRDefault="00890225" w:rsidP="008902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4"/>
        <w:gridCol w:w="2733"/>
        <w:gridCol w:w="3360"/>
        <w:gridCol w:w="2218"/>
      </w:tblGrid>
      <w:tr w:rsidR="00890225" w:rsidRPr="00890225" w14:paraId="6ACCAEFF" w14:textId="77777777" w:rsidTr="00890225">
        <w:trPr>
          <w:tblHeader/>
          <w:tblCellSpacing w:w="0" w:type="dxa"/>
        </w:trPr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EEB7D9C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2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B3E8310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PASSO DI COPERTURA</w:t>
            </w:r>
          </w:p>
        </w:tc>
        <w:tc>
          <w:tcPr>
            <w:tcW w:w="31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8370243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VELOCITA’</w:t>
            </w:r>
          </w:p>
          <w:p w14:paraId="615E8B25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PERIFERICA RULLI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0CFD3C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ROTAZIONE </w:t>
            </w:r>
          </w:p>
          <w:p w14:paraId="245BA4C4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ANELLO</w:t>
            </w:r>
          </w:p>
        </w:tc>
      </w:tr>
      <w:tr w:rsidR="00890225" w:rsidRPr="00890225" w14:paraId="45F49FD6" w14:textId="77777777" w:rsidTr="00890225">
        <w:trPr>
          <w:tblCellSpacing w:w="0" w:type="dxa"/>
        </w:trPr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9625B88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5D5E43A6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410 NV</w:t>
            </w:r>
          </w:p>
        </w:tc>
        <w:tc>
          <w:tcPr>
            <w:tcW w:w="2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4562FF1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Variabile</w:t>
            </w:r>
          </w:p>
          <w:p w14:paraId="7979F4F5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40 a 120 mm</w:t>
            </w:r>
          </w:p>
          <w:p w14:paraId="56B754FC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consigliato 55 </w:t>
            </w:r>
          </w:p>
        </w:tc>
        <w:tc>
          <w:tcPr>
            <w:tcW w:w="31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443CA9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Variabile con</w:t>
            </w:r>
          </w:p>
          <w:p w14:paraId="1ED7F590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8,6 mt/1 max.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F46ACE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Variabile</w:t>
            </w:r>
          </w:p>
          <w:p w14:paraId="04B24458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max. 105 g/1’</w:t>
            </w:r>
          </w:p>
        </w:tc>
      </w:tr>
    </w:tbl>
    <w:p w14:paraId="4D8AF323" w14:textId="77777777" w:rsidR="00890225" w:rsidRPr="00890225" w:rsidRDefault="00890225" w:rsidP="008902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7"/>
        <w:gridCol w:w="1487"/>
        <w:gridCol w:w="1983"/>
        <w:gridCol w:w="2334"/>
        <w:gridCol w:w="2114"/>
      </w:tblGrid>
      <w:tr w:rsidR="00890225" w:rsidRPr="00890225" w14:paraId="3A076C96" w14:textId="77777777" w:rsidTr="00890225">
        <w:trPr>
          <w:tblHeader/>
          <w:tblCellSpacing w:w="0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69E5789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ARIA COMPRESSA 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3910A18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CONSUMO ARIA</w:t>
            </w: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E3D2711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POTENZA INSTALLATA</w:t>
            </w:r>
          </w:p>
        </w:tc>
        <w:tc>
          <w:tcPr>
            <w:tcW w:w="2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B1083AE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TENSIONE ALIMENTAZIONE</w:t>
            </w:r>
          </w:p>
        </w:tc>
        <w:tc>
          <w:tcPr>
            <w:tcW w:w="1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3986F25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PESO TOTALE</w:t>
            </w:r>
          </w:p>
          <w:p w14:paraId="69ECBC79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INCARTATRICE</w:t>
            </w:r>
          </w:p>
        </w:tc>
      </w:tr>
      <w:tr w:rsidR="00890225" w:rsidRPr="00890225" w14:paraId="754BCA74" w14:textId="77777777" w:rsidTr="00890225">
        <w:trPr>
          <w:tblCellSpacing w:w="0" w:type="dxa"/>
        </w:trPr>
        <w:tc>
          <w:tcPr>
            <w:tcW w:w="15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9DD8F48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CEA05C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EAD625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KW. 4</w:t>
            </w:r>
          </w:p>
        </w:tc>
        <w:tc>
          <w:tcPr>
            <w:tcW w:w="21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426126C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fasi 400 Volt</w:t>
            </w:r>
          </w:p>
          <w:p w14:paraId="639D8FED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 Hz</w:t>
            </w:r>
          </w:p>
        </w:tc>
        <w:tc>
          <w:tcPr>
            <w:tcW w:w="1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EA75702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3000 Kg.</w:t>
            </w:r>
          </w:p>
          <w:p w14:paraId="64C1AE62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587705F4" w14:textId="77777777" w:rsidR="00890225" w:rsidRPr="00890225" w:rsidRDefault="00890225" w:rsidP="008902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92C51F5" w14:textId="77777777" w:rsidR="00890225" w:rsidRPr="00890225" w:rsidRDefault="00890225" w:rsidP="008902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6"/>
        <w:gridCol w:w="1965"/>
        <w:gridCol w:w="1965"/>
        <w:gridCol w:w="1659"/>
        <w:gridCol w:w="2560"/>
      </w:tblGrid>
      <w:tr w:rsidR="00890225" w:rsidRPr="00890225" w14:paraId="5F25065B" w14:textId="77777777" w:rsidTr="00890225">
        <w:trPr>
          <w:tblHeader/>
          <w:tblCellSpacing w:w="0" w:type="dxa"/>
        </w:trPr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1088E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SPESSORE</w:t>
            </w:r>
          </w:p>
          <w:p w14:paraId="13C226A6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MATASSA</w:t>
            </w:r>
          </w:p>
        </w:tc>
        <w:tc>
          <w:tcPr>
            <w:tcW w:w="18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A5179D6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DIAMETRO </w:t>
            </w:r>
          </w:p>
          <w:p w14:paraId="42BBBDD1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ESTERNO MATASSA</w:t>
            </w:r>
          </w:p>
        </w:tc>
        <w:tc>
          <w:tcPr>
            <w:tcW w:w="18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76DC1CF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 xml:space="preserve">DIAMETRO </w:t>
            </w:r>
          </w:p>
          <w:p w14:paraId="08B0F599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INTERNO MATASSA</w:t>
            </w:r>
          </w:p>
        </w:tc>
        <w:tc>
          <w:tcPr>
            <w:tcW w:w="15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CAA86E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PESO MATASSA</w:t>
            </w:r>
          </w:p>
        </w:tc>
        <w:tc>
          <w:tcPr>
            <w:tcW w:w="2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6666B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4AC4022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MATERIALE D’IMBALLO POLITENE</w:t>
            </w:r>
          </w:p>
        </w:tc>
      </w:tr>
      <w:tr w:rsidR="00890225" w:rsidRPr="00890225" w14:paraId="55A29142" w14:textId="77777777" w:rsidTr="00890225">
        <w:trPr>
          <w:tblCellSpacing w:w="0" w:type="dxa"/>
        </w:trPr>
        <w:tc>
          <w:tcPr>
            <w:tcW w:w="1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A71BF21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68BE284E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100-400 mm</w:t>
            </w:r>
          </w:p>
        </w:tc>
        <w:tc>
          <w:tcPr>
            <w:tcW w:w="18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21D37F0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Min. 800 mm</w:t>
            </w:r>
          </w:p>
          <w:p w14:paraId="15F7D8D8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Max. 1500 mm</w:t>
            </w:r>
          </w:p>
        </w:tc>
        <w:tc>
          <w:tcPr>
            <w:tcW w:w="18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468419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Min. 600 mm</w:t>
            </w:r>
          </w:p>
          <w:p w14:paraId="0C46A4AD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Max. 1200 mm</w:t>
            </w:r>
          </w:p>
        </w:tc>
        <w:tc>
          <w:tcPr>
            <w:tcW w:w="15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28426A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5C888D82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max. 1000 Kg.</w:t>
            </w:r>
          </w:p>
          <w:p w14:paraId="7DA9AC7C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4AFF57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Øint</w:t>
            </w:r>
            <w:proofErr w:type="spellEnd"/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 50 mm</w:t>
            </w:r>
          </w:p>
          <w:p w14:paraId="653294D4" w14:textId="77777777" w:rsidR="00890225" w:rsidRPr="00890225" w:rsidRDefault="00890225" w:rsidP="008902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proofErr w:type="spellStart"/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Øest</w:t>
            </w:r>
            <w:proofErr w:type="spellEnd"/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 220 mm</w:t>
            </w:r>
          </w:p>
          <w:p w14:paraId="60847C54" w14:textId="77777777" w:rsidR="00890225" w:rsidRPr="00890225" w:rsidRDefault="00890225" w:rsidP="0089022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Largh</w:t>
            </w:r>
            <w:proofErr w:type="spellEnd"/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 85</w:t>
            </w:r>
            <w:r w:rsidRPr="008902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mm</w:t>
            </w:r>
          </w:p>
        </w:tc>
      </w:tr>
    </w:tbl>
    <w:p w14:paraId="58AB7CA6" w14:textId="77777777" w:rsidR="00890225" w:rsidRPr="00890225" w:rsidRDefault="00890225" w:rsidP="008902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470E95C" w14:textId="77777777" w:rsidR="008C7439" w:rsidRDefault="008C7439"/>
    <w:sectPr w:rsidR="008C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7A30"/>
    <w:rsid w:val="00890225"/>
    <w:rsid w:val="008C7439"/>
    <w:rsid w:val="00907805"/>
    <w:rsid w:val="00B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A02"/>
  <w15:chartTrackingRefBased/>
  <w15:docId w15:val="{C0ABA113-913D-4637-874E-690E40A4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strabla</dc:creator>
  <cp:keywords/>
  <dc:description/>
  <cp:lastModifiedBy>Diego Strabla</cp:lastModifiedBy>
  <cp:revision>3</cp:revision>
  <dcterms:created xsi:type="dcterms:W3CDTF">2020-10-21T13:00:00Z</dcterms:created>
  <dcterms:modified xsi:type="dcterms:W3CDTF">2020-10-26T07:04:00Z</dcterms:modified>
</cp:coreProperties>
</file>