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4E96" w14:textId="77777777" w:rsidR="00604DCC" w:rsidRPr="00604DCC" w:rsidRDefault="00604DCC" w:rsidP="00604DCC">
      <w:pPr>
        <w:shd w:val="clear" w:color="auto" w:fill="FFFFFF"/>
        <w:spacing w:after="240"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Used wash basin with:</w:t>
      </w:r>
    </w:p>
    <w:p w14:paraId="1D79C6F5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Internal dimensions:</w:t>
      </w:r>
    </w:p>
    <w:p w14:paraId="63D25F25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210 inches</w:t>
      </w:r>
    </w:p>
    <w:p w14:paraId="18990CD9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24 inches</w:t>
      </w:r>
    </w:p>
    <w:p w14:paraId="428EA4B8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Depth: 34 inches</w:t>
      </w:r>
    </w:p>
    <w:p w14:paraId="7551F00C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Conveyor dimensions:</w:t>
      </w:r>
    </w:p>
    <w:p w14:paraId="6372E7F4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96 inches</w:t>
      </w:r>
    </w:p>
    <w:p w14:paraId="4A39758C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18 inches</w:t>
      </w:r>
    </w:p>
    <w:p w14:paraId="195F6A02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Discharge height: 52 inches</w:t>
      </w:r>
    </w:p>
    <w:p w14:paraId="7C7282A6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Internal auger conveyor:</w:t>
      </w:r>
    </w:p>
    <w:p w14:paraId="500B15C9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117 inches</w:t>
      </w:r>
    </w:p>
    <w:p w14:paraId="544FA70C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Width: 20 inches</w:t>
      </w:r>
    </w:p>
    <w:p w14:paraId="0EC847D6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Discharge opening diameter: 10.5 inches</w:t>
      </w:r>
    </w:p>
    <w:p w14:paraId="3478935E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Infeed diameter: 20 inches</w:t>
      </w:r>
    </w:p>
    <w:p w14:paraId="10BA4096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Cage dimensions:</w:t>
      </w:r>
    </w:p>
    <w:p w14:paraId="544C8040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Diameter: 20 inches</w:t>
      </w:r>
    </w:p>
    <w:p w14:paraId="15E0F537" w14:textId="77777777" w:rsidR="00604DCC" w:rsidRPr="00604DCC" w:rsidRDefault="00604DCC" w:rsidP="00604D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Length: 117 inches</w:t>
      </w:r>
    </w:p>
    <w:p w14:paraId="722BE9E9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Stainless steel construction</w:t>
      </w:r>
    </w:p>
    <w:p w14:paraId="19B992EC" w14:textId="77777777" w:rsidR="00604DCC" w:rsidRPr="00604DCC" w:rsidRDefault="00604DCC" w:rsidP="00604D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</w:pPr>
      <w:r w:rsidRPr="00604DCC">
        <w:rPr>
          <w:rFonts w:ascii="Roboto" w:eastAsia="Times New Roman" w:hAnsi="Roboto" w:cs="Times New Roman"/>
          <w:color w:val="222222"/>
          <w:kern w:val="0"/>
          <w:sz w:val="21"/>
          <w:szCs w:val="21"/>
          <w14:ligatures w14:val="none"/>
        </w:rPr>
        <w:t>Electrical: 208-230/460 Volts, 3 Phase, 60 Hz</w:t>
      </w:r>
    </w:p>
    <w:p w14:paraId="321CD8C5" w14:textId="77777777" w:rsidR="002A196D" w:rsidRDefault="002A196D"/>
    <w:sectPr w:rsidR="002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289C"/>
    <w:multiLevelType w:val="multilevel"/>
    <w:tmpl w:val="687C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619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C"/>
    <w:rsid w:val="0028159A"/>
    <w:rsid w:val="002A196D"/>
    <w:rsid w:val="00604DCC"/>
    <w:rsid w:val="00755480"/>
    <w:rsid w:val="00A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6421"/>
  <w15:chartTrackingRefBased/>
  <w15:docId w15:val="{45E714BC-3B24-47D0-BA82-8851E9C9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Micro</dc:creator>
  <cp:keywords/>
  <dc:description/>
  <cp:lastModifiedBy>K2 Micro</cp:lastModifiedBy>
  <cp:revision>1</cp:revision>
  <dcterms:created xsi:type="dcterms:W3CDTF">2025-06-02T04:46:00Z</dcterms:created>
  <dcterms:modified xsi:type="dcterms:W3CDTF">2025-06-02T04:47:00Z</dcterms:modified>
</cp:coreProperties>
</file>