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8C" w:rsidRDefault="006A5A8C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97995" w:rsidRDefault="00DD4B0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Georgia" w:hAnsi="Georgia" w:cs="Georgia"/>
          <w:b/>
          <w:bCs/>
          <w:i/>
          <w:iCs/>
          <w:noProof/>
          <w:color w:val="008080"/>
          <w:sz w:val="72"/>
          <w:szCs w:val="72"/>
        </w:rPr>
        <w:drawing>
          <wp:inline distT="0" distB="0" distL="0" distR="0">
            <wp:extent cx="1409700" cy="1078505"/>
            <wp:effectExtent l="19050" t="0" r="0" b="0"/>
            <wp:docPr id="2" name="Immagine 1" descr="LOGO MAUTUS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UTUS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7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C6" w:rsidRDefault="000761C6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A30CD" w:rsidRPr="005468E5" w:rsidRDefault="00764DB2" w:rsidP="00883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firstLine="2832"/>
        <w:rPr>
          <w:rFonts w:ascii="Georgia" w:hAnsi="Georgia" w:cs="Georgia"/>
          <w:color w:val="3366FF"/>
          <w:sz w:val="28"/>
          <w:szCs w:val="28"/>
        </w:rPr>
      </w:pPr>
      <w:r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</w:t>
      </w:r>
      <w:r w:rsidR="005A30CD" w:rsidRPr="005468E5">
        <w:rPr>
          <w:rFonts w:ascii="Georgia" w:hAnsi="Georgia" w:cs="Georgia"/>
          <w:b/>
          <w:bCs/>
          <w:color w:val="3366FF"/>
          <w:sz w:val="28"/>
          <w:szCs w:val="28"/>
        </w:rPr>
        <w:t xml:space="preserve">Tornio </w:t>
      </w:r>
      <w:r w:rsidR="00B3140C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HAAS </w:t>
      </w:r>
      <w:r w:rsidR="00C61B43" w:rsidRPr="00C61B43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ST-</w:t>
      </w:r>
      <w:r w:rsidR="003C06C4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25</w:t>
      </w:r>
    </w:p>
    <w:p w:rsidR="005A30CD" w:rsidRDefault="005468E5" w:rsidP="0054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 </w:t>
      </w:r>
      <w:r w:rsidR="00FF195A">
        <w:rPr>
          <w:rFonts w:ascii="Georgia" w:hAnsi="Georgia" w:cs="Georgia"/>
          <w:sz w:val="22"/>
          <w:szCs w:val="22"/>
        </w:rPr>
        <w:t xml:space="preserve">     </w:t>
      </w:r>
      <w:r w:rsidR="00764DB2">
        <w:rPr>
          <w:rFonts w:ascii="Georgia" w:hAnsi="Georgia" w:cs="Georgia"/>
          <w:sz w:val="22"/>
          <w:szCs w:val="22"/>
        </w:rPr>
        <w:t xml:space="preserve">              </w:t>
      </w:r>
      <w:r w:rsidR="00FF195A">
        <w:rPr>
          <w:rFonts w:ascii="Georgia" w:hAnsi="Georgia" w:cs="Georgia"/>
          <w:sz w:val="22"/>
          <w:szCs w:val="22"/>
        </w:rPr>
        <w:t xml:space="preserve"> Matricola :</w:t>
      </w:r>
      <w:r w:rsidR="00FF195A" w:rsidRPr="00C61B43">
        <w:rPr>
          <w:rFonts w:ascii="Georgia" w:hAnsi="Georgia" w:cs="Georgia"/>
          <w:sz w:val="22"/>
          <w:szCs w:val="22"/>
        </w:rPr>
        <w:t xml:space="preserve"> </w:t>
      </w:r>
      <w:r w:rsidR="003C06C4">
        <w:rPr>
          <w:rFonts w:ascii="Georgia" w:hAnsi="Georgia" w:cs="Calibri"/>
          <w:bCs/>
          <w:color w:val="000000"/>
          <w:sz w:val="22"/>
          <w:szCs w:val="22"/>
        </w:rPr>
        <w:t>3118467</w:t>
      </w:r>
    </w:p>
    <w:p w:rsidR="00680271" w:rsidRPr="00696623" w:rsidRDefault="00116251" w:rsidP="0054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         </w:t>
      </w:r>
      <w:r w:rsidR="003C06C4">
        <w:rPr>
          <w:rFonts w:ascii="Georgia" w:hAnsi="Georgia" w:cs="Georgia"/>
          <w:sz w:val="22"/>
          <w:szCs w:val="22"/>
        </w:rPr>
        <w:t xml:space="preserve">           </w:t>
      </w:r>
      <w:r w:rsidR="0086438B">
        <w:rPr>
          <w:rFonts w:ascii="Georgia" w:hAnsi="Georgia" w:cs="Georgia"/>
          <w:sz w:val="22"/>
          <w:szCs w:val="22"/>
        </w:rPr>
        <w:t xml:space="preserve"> Anno : </w:t>
      </w:r>
      <w:r w:rsidR="00481392">
        <w:rPr>
          <w:rFonts w:ascii="Georgia" w:hAnsi="Georgia" w:cs="Georgia"/>
          <w:sz w:val="22"/>
          <w:szCs w:val="22"/>
        </w:rPr>
        <w:t>2020</w:t>
      </w:r>
    </w:p>
    <w:p w:rsidR="007377C2" w:rsidRPr="00696623" w:rsidRDefault="007377C2" w:rsidP="005A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</w:p>
    <w:p w:rsidR="00910A48" w:rsidRDefault="00910A48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94C30" w:rsidRDefault="00094C30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94C30" w:rsidRDefault="00094C30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94C30" w:rsidRDefault="00DC74A0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>
            <wp:extent cx="6120130" cy="4590415"/>
            <wp:effectExtent l="19050" t="0" r="0" b="0"/>
            <wp:docPr id="1" name="Immagine 0" descr="20250402_13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02_1301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271" w:rsidRDefault="00680271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3C06C4" w:rsidRDefault="003C06C4" w:rsidP="0073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</w:p>
    <w:p w:rsidR="00094C30" w:rsidRDefault="00094C30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797995" w:rsidRPr="001D0599" w:rsidRDefault="00797995" w:rsidP="00BB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D3C0"/>
        <w:rPr>
          <w:rFonts w:ascii="Georgia" w:hAnsi="Georgia" w:cs="Tahoma"/>
          <w:sz w:val="20"/>
          <w:szCs w:val="20"/>
        </w:rPr>
      </w:pPr>
      <w:r w:rsidRPr="001D0599">
        <w:rPr>
          <w:rFonts w:ascii="Georgia" w:hAnsi="Georgia" w:cs="Tahoma"/>
          <w:b/>
          <w:bCs/>
          <w:sz w:val="28"/>
          <w:szCs w:val="28"/>
        </w:rPr>
        <w:lastRenderedPageBreak/>
        <w:t xml:space="preserve">Caratteristiche tecniche </w:t>
      </w:r>
    </w:p>
    <w:p w:rsidR="005A0124" w:rsidRDefault="005A0124" w:rsidP="00CE1CD7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adjustRightInd w:val="0"/>
        <w:snapToGrid w:val="0"/>
        <w:spacing w:before="120" w:line="360" w:lineRule="auto"/>
        <w:ind w:left="284" w:right="-1" w:hanging="284"/>
        <w:rPr>
          <w:rFonts w:ascii="Tahoma" w:hAnsi="Tahoma" w:cs="Tahoma"/>
          <w:b/>
          <w:sz w:val="22"/>
          <w:szCs w:val="22"/>
        </w:rPr>
      </w:pPr>
    </w:p>
    <w:p w:rsidR="00CE1CD7" w:rsidRDefault="00CE1CD7" w:rsidP="00CE1CD7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adjustRightInd w:val="0"/>
        <w:snapToGrid w:val="0"/>
        <w:spacing w:before="120" w:line="360" w:lineRule="auto"/>
        <w:ind w:left="284" w:right="-1" w:hanging="284"/>
        <w:rPr>
          <w:rFonts w:ascii="Tahoma" w:hAnsi="Tahoma" w:cs="Tahoma"/>
          <w:b/>
          <w:sz w:val="22"/>
          <w:szCs w:val="22"/>
        </w:rPr>
      </w:pPr>
      <w:r w:rsidRPr="00CE1CD7">
        <w:rPr>
          <w:rFonts w:ascii="Tahoma" w:hAnsi="Tahoma" w:cs="Tahoma"/>
          <w:b/>
          <w:sz w:val="22"/>
          <w:szCs w:val="22"/>
        </w:rPr>
        <w:t>CARATTERISTICHE E DATI TECNICI</w:t>
      </w:r>
    </w:p>
    <w:p w:rsidR="00F44D51" w:rsidRDefault="00F44D51" w:rsidP="00BB7FB9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</w:p>
    <w:p w:rsidR="00F44D51" w:rsidRDefault="00F44D51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Corsa asse X                                                   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213 </w:t>
      </w:r>
      <w:r>
        <w:rPr>
          <w:rFonts w:ascii="Tahoma" w:hAnsi="Tahoma" w:cs="Tahoma"/>
          <w:sz w:val="22"/>
          <w:szCs w:val="22"/>
          <w:u w:val="single"/>
        </w:rPr>
        <w:t xml:space="preserve">mm                                                                                   </w:t>
      </w:r>
      <w:r w:rsidR="00481392">
        <w:rPr>
          <w:rFonts w:ascii="Tahoma" w:hAnsi="Tahoma" w:cs="Tahoma"/>
          <w:sz w:val="22"/>
          <w:szCs w:val="22"/>
          <w:u w:val="single"/>
        </w:rPr>
        <w:t xml:space="preserve">          </w:t>
      </w:r>
    </w:p>
    <w:p w:rsidR="00F44D51" w:rsidRDefault="00F44D51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Corsa asse Z                                                                                 </w:t>
      </w:r>
      <w:r w:rsidR="005D1EF5">
        <w:rPr>
          <w:rFonts w:ascii="Tahoma" w:hAnsi="Tahoma" w:cs="Tahoma"/>
          <w:sz w:val="22"/>
          <w:szCs w:val="22"/>
          <w:u w:val="single"/>
        </w:rPr>
        <w:t xml:space="preserve">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572 </w:t>
      </w:r>
      <w:r>
        <w:rPr>
          <w:rFonts w:ascii="Tahoma" w:hAnsi="Tahoma" w:cs="Tahoma"/>
          <w:sz w:val="22"/>
          <w:szCs w:val="22"/>
          <w:u w:val="single"/>
        </w:rPr>
        <w:t>mm</w:t>
      </w:r>
    </w:p>
    <w:p w:rsidR="00B85D9D" w:rsidRDefault="00B85D9D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</w:p>
    <w:p w:rsidR="00B85D9D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Dimensione autocentrante   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       254</w:t>
      </w:r>
      <w:r>
        <w:rPr>
          <w:rFonts w:ascii="Tahoma" w:hAnsi="Tahoma" w:cs="Tahoma"/>
          <w:sz w:val="22"/>
          <w:szCs w:val="22"/>
          <w:u w:val="single"/>
        </w:rPr>
        <w:t xml:space="preserve"> mm          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         </w:t>
      </w:r>
    </w:p>
    <w:p w:rsidR="00B85D9D" w:rsidRDefault="00481392" w:rsidP="00B85D9D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Rotazione massima dei pezzi                                                                                        533 mm </w:t>
      </w: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   </w:t>
      </w:r>
    </w:p>
    <w:p w:rsidR="00F44D51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Diametro massimo lavorabile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      298 </w:t>
      </w:r>
      <w:r>
        <w:rPr>
          <w:rFonts w:ascii="Tahoma" w:hAnsi="Tahoma" w:cs="Tahoma"/>
          <w:sz w:val="22"/>
          <w:szCs w:val="22"/>
          <w:u w:val="single"/>
        </w:rPr>
        <w:t xml:space="preserve">mm      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</w:t>
      </w:r>
    </w:p>
    <w:p w:rsidR="00F44D51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Passaggio barra mandrino        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  76 </w:t>
      </w:r>
      <w:r>
        <w:rPr>
          <w:rFonts w:ascii="Tahoma" w:hAnsi="Tahoma" w:cs="Tahoma"/>
          <w:sz w:val="22"/>
          <w:szCs w:val="22"/>
          <w:u w:val="single"/>
        </w:rPr>
        <w:t xml:space="preserve"> mm                                                  </w:t>
      </w:r>
      <w:r w:rsidR="00F44D51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:rsidR="00F44D51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Avanzamenti rapidi Assi </w:t>
      </w:r>
      <w:r w:rsidR="00F44D51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24.0 M/min </w:t>
      </w:r>
      <w:r w:rsidR="00F44D51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F44D51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Naso mandrino </w:t>
      </w:r>
      <w:r w:rsidR="00F44D51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   </w:t>
      </w:r>
      <w:r w:rsidR="005D1EF5">
        <w:rPr>
          <w:rFonts w:ascii="Tahoma" w:hAnsi="Tahoma" w:cs="Tahoma"/>
          <w:sz w:val="22"/>
          <w:szCs w:val="22"/>
          <w:u w:val="single"/>
        </w:rPr>
        <w:t xml:space="preserve">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  A2- </w:t>
      </w:r>
      <w:proofErr w:type="spellStart"/>
      <w:r>
        <w:rPr>
          <w:rFonts w:ascii="Tahoma" w:hAnsi="Tahoma" w:cs="Tahoma"/>
          <w:sz w:val="22"/>
          <w:szCs w:val="22"/>
          <w:u w:val="single"/>
        </w:rPr>
        <w:t>Asa</w:t>
      </w:r>
      <w:proofErr w:type="spellEnd"/>
      <w:r>
        <w:rPr>
          <w:rFonts w:ascii="Tahoma" w:hAnsi="Tahoma" w:cs="Tahoma"/>
          <w:sz w:val="22"/>
          <w:szCs w:val="22"/>
          <w:u w:val="single"/>
        </w:rPr>
        <w:t xml:space="preserve"> </w:t>
      </w:r>
      <w:r w:rsidR="00FC13EE">
        <w:rPr>
          <w:rFonts w:ascii="Tahoma" w:hAnsi="Tahoma" w:cs="Tahoma"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094C30" w:rsidRDefault="00094C30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</w:p>
    <w:p w:rsidR="00094C30" w:rsidRDefault="00481392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Potenza nominale </w:t>
      </w:r>
      <w:r w:rsidR="00094C30">
        <w:rPr>
          <w:rFonts w:ascii="Tahoma" w:hAnsi="Tahoma" w:cs="Tahoma"/>
          <w:sz w:val="22"/>
          <w:szCs w:val="22"/>
          <w:u w:val="single"/>
        </w:rPr>
        <w:t xml:space="preserve">        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                         </w:t>
      </w:r>
      <w:r w:rsidR="00094C30">
        <w:rPr>
          <w:rFonts w:ascii="Tahoma" w:hAnsi="Tahoma" w:cs="Tahoma"/>
          <w:sz w:val="22"/>
          <w:szCs w:val="22"/>
          <w:u w:val="single"/>
        </w:rPr>
        <w:t xml:space="preserve">                           </w:t>
      </w:r>
      <w:r w:rsidR="00B85D9D">
        <w:rPr>
          <w:rFonts w:ascii="Tahoma" w:hAnsi="Tahoma" w:cs="Tahoma"/>
          <w:sz w:val="22"/>
          <w:szCs w:val="22"/>
          <w:u w:val="single"/>
        </w:rPr>
        <w:t>__</w:t>
      </w:r>
      <w:r w:rsidR="00094C30">
        <w:rPr>
          <w:rFonts w:ascii="Tahoma" w:hAnsi="Tahoma" w:cs="Tahoma"/>
          <w:sz w:val="22"/>
          <w:szCs w:val="22"/>
          <w:u w:val="single"/>
        </w:rPr>
        <w:t xml:space="preserve">        </w:t>
      </w:r>
      <w:r>
        <w:rPr>
          <w:rFonts w:ascii="Tahoma" w:hAnsi="Tahoma" w:cs="Tahoma"/>
          <w:sz w:val="22"/>
          <w:szCs w:val="22"/>
          <w:u w:val="single"/>
        </w:rPr>
        <w:t xml:space="preserve">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     22.4 </w:t>
      </w:r>
      <w:r>
        <w:rPr>
          <w:rFonts w:ascii="Tahoma" w:hAnsi="Tahoma" w:cs="Tahoma"/>
          <w:sz w:val="22"/>
          <w:szCs w:val="22"/>
          <w:u w:val="single"/>
        </w:rPr>
        <w:t>KW</w:t>
      </w:r>
    </w:p>
    <w:p w:rsidR="00B85D9D" w:rsidRDefault="00DE1D20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Velocità mandrino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      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  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</w:t>
      </w:r>
      <w:r w:rsidR="00FC13EE">
        <w:rPr>
          <w:rFonts w:ascii="Tahoma" w:hAnsi="Tahoma" w:cs="Tahoma"/>
          <w:sz w:val="22"/>
          <w:szCs w:val="22"/>
          <w:u w:val="single"/>
        </w:rPr>
        <w:t>3</w:t>
      </w:r>
      <w:r>
        <w:rPr>
          <w:rFonts w:ascii="Tahoma" w:hAnsi="Tahoma" w:cs="Tahoma"/>
          <w:sz w:val="22"/>
          <w:szCs w:val="22"/>
          <w:u w:val="single"/>
        </w:rPr>
        <w:t>.400</w:t>
      </w:r>
      <w:r w:rsidR="00B85D9D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="00B85D9D">
        <w:rPr>
          <w:rFonts w:ascii="Tahoma" w:hAnsi="Tahoma" w:cs="Tahoma"/>
          <w:sz w:val="22"/>
          <w:szCs w:val="22"/>
          <w:u w:val="single"/>
        </w:rPr>
        <w:t>Rpm</w:t>
      </w:r>
      <w:proofErr w:type="spellEnd"/>
    </w:p>
    <w:p w:rsidR="00A8177B" w:rsidRDefault="00A8177B" w:rsidP="00F44D51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</w:p>
    <w:p w:rsidR="00F44D51" w:rsidRPr="0002275A" w:rsidRDefault="00DE1D20" w:rsidP="00BB7FB9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Coppia massima</w:t>
      </w:r>
      <w:r w:rsidR="005A0124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       407 NM@500</w:t>
      </w:r>
      <w:r w:rsidR="005A0124">
        <w:rPr>
          <w:rFonts w:ascii="Tahoma" w:hAnsi="Tahoma" w:cs="Tahoma"/>
          <w:sz w:val="22"/>
          <w:szCs w:val="22"/>
          <w:u w:val="single"/>
        </w:rPr>
        <w:t>RPM</w:t>
      </w:r>
      <w:r w:rsidR="00A8177B"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           </w:t>
      </w:r>
      <w:r w:rsidR="00F44D51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:rsidR="00D50D60" w:rsidRDefault="00D50D60" w:rsidP="00BB7FB9">
      <w:pPr>
        <w:tabs>
          <w:tab w:val="right" w:leader="dot" w:pos="5103"/>
          <w:tab w:val="center" w:pos="6804"/>
        </w:tabs>
        <w:spacing w:line="360" w:lineRule="auto"/>
        <w:ind w:right="-1"/>
        <w:rPr>
          <w:rFonts w:ascii="Tahoma" w:hAnsi="Tahoma" w:cs="Tahoma"/>
          <w:sz w:val="18"/>
          <w:szCs w:val="18"/>
        </w:rPr>
      </w:pPr>
    </w:p>
    <w:p w:rsidR="005A0124" w:rsidRDefault="005A0124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  <w:u w:val="single"/>
        </w:rPr>
        <w:t xml:space="preserve">Torretta                                                                                                </w:t>
      </w:r>
      <w:r w:rsidR="00FC13EE">
        <w:rPr>
          <w:rFonts w:ascii="Tahoma" w:hAnsi="Tahoma" w:cs="Tahoma"/>
          <w:sz w:val="22"/>
          <w:szCs w:val="22"/>
          <w:u w:val="single"/>
        </w:rPr>
        <w:t xml:space="preserve">                      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 w:rsidR="00FC13EE">
        <w:rPr>
          <w:rFonts w:ascii="Tahoma" w:hAnsi="Tahoma" w:cs="Tahoma"/>
          <w:sz w:val="22"/>
          <w:szCs w:val="22"/>
          <w:u w:val="single"/>
        </w:rPr>
        <w:t>Btm65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5A0124" w:rsidRDefault="005A0124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18"/>
          <w:szCs w:val="18"/>
        </w:rPr>
      </w:pPr>
    </w:p>
    <w:p w:rsidR="005A0124" w:rsidRDefault="005A0124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18"/>
          <w:szCs w:val="18"/>
        </w:rPr>
      </w:pPr>
    </w:p>
    <w:p w:rsidR="005A0124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b/>
          <w:sz w:val="28"/>
          <w:szCs w:val="28"/>
          <w:u w:val="single"/>
        </w:rPr>
      </w:pPr>
      <w:r w:rsidRPr="00FC13EE">
        <w:rPr>
          <w:rFonts w:ascii="Tahoma" w:hAnsi="Tahoma" w:cs="Tahoma"/>
          <w:b/>
          <w:sz w:val="28"/>
          <w:szCs w:val="28"/>
          <w:u w:val="single"/>
        </w:rPr>
        <w:t>Opzioni incluse</w:t>
      </w:r>
    </w:p>
    <w:p w:rsid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Torretta BTM65 con utensili motorizzati e asse C</w:t>
      </w:r>
    </w:p>
    <w:p w:rsidR="00FC13EE" w:rsidRP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r w:rsidRPr="00FC13EE">
        <w:rPr>
          <w:rFonts w:ascii="Tahoma" w:hAnsi="Tahoma" w:cs="Tahoma"/>
          <w:sz w:val="22"/>
          <w:szCs w:val="22"/>
        </w:rPr>
        <w:t>Evacuatore trucioli a nastro</w:t>
      </w:r>
    </w:p>
    <w:p w:rsidR="005A0124" w:rsidRP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proofErr w:type="spellStart"/>
      <w:r w:rsidRPr="00FC13EE">
        <w:rPr>
          <w:rFonts w:ascii="Tahoma" w:hAnsi="Tahoma" w:cs="Tahoma"/>
          <w:sz w:val="22"/>
          <w:szCs w:val="22"/>
        </w:rPr>
        <w:t>Prese</w:t>
      </w:r>
      <w:r>
        <w:rPr>
          <w:rFonts w:ascii="Tahoma" w:hAnsi="Tahoma" w:cs="Tahoma"/>
          <w:sz w:val="22"/>
          <w:szCs w:val="22"/>
        </w:rPr>
        <w:t>t</w:t>
      </w:r>
      <w:r w:rsidRPr="00FC13EE">
        <w:rPr>
          <w:rFonts w:ascii="Tahoma" w:hAnsi="Tahoma" w:cs="Tahoma"/>
          <w:sz w:val="22"/>
          <w:szCs w:val="22"/>
        </w:rPr>
        <w:t>ting</w:t>
      </w:r>
      <w:proofErr w:type="spellEnd"/>
      <w:r w:rsidRPr="00FC13EE">
        <w:rPr>
          <w:rFonts w:ascii="Tahoma" w:hAnsi="Tahoma" w:cs="Tahoma"/>
          <w:sz w:val="22"/>
          <w:szCs w:val="22"/>
        </w:rPr>
        <w:t xml:space="preserve"> utensile automatico</w:t>
      </w:r>
    </w:p>
    <w:p w:rsidR="00FC13EE" w:rsidRP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r w:rsidRPr="00FC13EE">
        <w:rPr>
          <w:rFonts w:ascii="Tahoma" w:hAnsi="Tahoma" w:cs="Tahoma"/>
          <w:sz w:val="22"/>
          <w:szCs w:val="22"/>
        </w:rPr>
        <w:t>Contropunta idraulica programmabile</w:t>
      </w:r>
    </w:p>
    <w:p w:rsidR="00FC13EE" w:rsidRP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r w:rsidRPr="00FC13EE">
        <w:rPr>
          <w:rFonts w:ascii="Tahoma" w:hAnsi="Tahoma" w:cs="Tahoma"/>
          <w:sz w:val="22"/>
          <w:szCs w:val="22"/>
        </w:rPr>
        <w:t>Braccio raccogli pezzo</w:t>
      </w:r>
    </w:p>
    <w:p w:rsidR="00FC13EE" w:rsidRPr="00FC13EE" w:rsidRDefault="00FC13EE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22"/>
          <w:szCs w:val="22"/>
        </w:rPr>
      </w:pPr>
      <w:r w:rsidRPr="00FC13EE">
        <w:rPr>
          <w:rFonts w:ascii="Tahoma" w:hAnsi="Tahoma" w:cs="Tahoma"/>
          <w:sz w:val="22"/>
          <w:szCs w:val="22"/>
        </w:rPr>
        <w:t>Porta automatica</w:t>
      </w:r>
    </w:p>
    <w:p w:rsidR="005A0124" w:rsidRDefault="005A0124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18"/>
          <w:szCs w:val="18"/>
        </w:rPr>
      </w:pPr>
    </w:p>
    <w:p w:rsidR="005A0124" w:rsidRDefault="005A0124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="Tahoma" w:hAnsi="Tahoma" w:cs="Tahoma"/>
          <w:sz w:val="18"/>
          <w:szCs w:val="18"/>
        </w:rPr>
      </w:pPr>
    </w:p>
    <w:p w:rsidR="00BB7FB9" w:rsidRPr="00DD4B04" w:rsidRDefault="00B85D9D" w:rsidP="00DD4B04">
      <w:pPr>
        <w:tabs>
          <w:tab w:val="right" w:leader="dot" w:pos="5103"/>
          <w:tab w:val="center" w:pos="6804"/>
        </w:tabs>
        <w:spacing w:line="480" w:lineRule="auto"/>
        <w:ind w:right="-1"/>
        <w:rPr>
          <w:rFonts w:asciiTheme="minorHAnsi" w:hAnsiTheme="minorHAnsi" w:cstheme="minorHAnsi"/>
        </w:rPr>
      </w:pPr>
      <w:r>
        <w:rPr>
          <w:rFonts w:ascii="Tahoma" w:hAnsi="Tahoma" w:cs="Tahoma"/>
          <w:sz w:val="18"/>
          <w:szCs w:val="18"/>
        </w:rPr>
        <w:t>I dati riportati non si intendono impegnativi.</w:t>
      </w:r>
    </w:p>
    <w:sectPr w:rsidR="00BB7FB9" w:rsidRPr="00DD4B04" w:rsidSect="008745E6">
      <w:head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98" w:rsidRDefault="00680B98">
      <w:r>
        <w:separator/>
      </w:r>
    </w:p>
  </w:endnote>
  <w:endnote w:type="continuationSeparator" w:id="0">
    <w:p w:rsidR="00680B98" w:rsidRDefault="0068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98" w:rsidRDefault="00680B98">
      <w:r>
        <w:separator/>
      </w:r>
    </w:p>
  </w:footnote>
  <w:footnote w:type="continuationSeparator" w:id="0">
    <w:p w:rsidR="00680B98" w:rsidRDefault="00680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F5" w:rsidRDefault="003C06C4">
    <w:pPr>
      <w:pStyle w:val="Intestazione"/>
      <w:rPr>
        <w:sz w:val="20"/>
        <w:szCs w:val="20"/>
      </w:rPr>
    </w:pPr>
    <w:proofErr w:type="spellStart"/>
    <w:r>
      <w:rPr>
        <w:sz w:val="20"/>
        <w:szCs w:val="20"/>
      </w:rPr>
      <w:t>Haas</w:t>
    </w:r>
    <w:proofErr w:type="spellEnd"/>
    <w:r>
      <w:rPr>
        <w:sz w:val="20"/>
        <w:szCs w:val="20"/>
      </w:rPr>
      <w:t xml:space="preserve"> ST25</w:t>
    </w:r>
  </w:p>
  <w:p w:rsidR="005D1EF5" w:rsidRDefault="005D1EF5">
    <w:pPr>
      <w:pStyle w:val="Intestazione"/>
      <w:rPr>
        <w:sz w:val="20"/>
        <w:szCs w:val="20"/>
      </w:rPr>
    </w:pPr>
  </w:p>
  <w:p w:rsidR="005D1EF5" w:rsidRPr="007B6E8B" w:rsidRDefault="005D1EF5">
    <w:pPr>
      <w:pStyle w:val="Intestazione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A08"/>
    <w:multiLevelType w:val="hybridMultilevel"/>
    <w:tmpl w:val="46327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0130E"/>
    <w:multiLevelType w:val="hybridMultilevel"/>
    <w:tmpl w:val="46E0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1084F"/>
    <w:multiLevelType w:val="hybridMultilevel"/>
    <w:tmpl w:val="C8C6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B0F21"/>
    <w:multiLevelType w:val="hybridMultilevel"/>
    <w:tmpl w:val="38E63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95"/>
    <w:rsid w:val="00007DEA"/>
    <w:rsid w:val="00010038"/>
    <w:rsid w:val="0002275A"/>
    <w:rsid w:val="000426E7"/>
    <w:rsid w:val="00045D75"/>
    <w:rsid w:val="00046434"/>
    <w:rsid w:val="0005161A"/>
    <w:rsid w:val="000551E7"/>
    <w:rsid w:val="000761C6"/>
    <w:rsid w:val="00076F98"/>
    <w:rsid w:val="00081B8A"/>
    <w:rsid w:val="000875F6"/>
    <w:rsid w:val="00094C30"/>
    <w:rsid w:val="000A763B"/>
    <w:rsid w:val="000C2A21"/>
    <w:rsid w:val="000E5107"/>
    <w:rsid w:val="000E5D32"/>
    <w:rsid w:val="000F2254"/>
    <w:rsid w:val="000F7E13"/>
    <w:rsid w:val="00114404"/>
    <w:rsid w:val="00116251"/>
    <w:rsid w:val="00126D89"/>
    <w:rsid w:val="001A2DFB"/>
    <w:rsid w:val="001A380F"/>
    <w:rsid w:val="001A5347"/>
    <w:rsid w:val="001B450C"/>
    <w:rsid w:val="001B457C"/>
    <w:rsid w:val="001C2911"/>
    <w:rsid w:val="001D0599"/>
    <w:rsid w:val="001D083E"/>
    <w:rsid w:val="00252B07"/>
    <w:rsid w:val="00275ABC"/>
    <w:rsid w:val="00281F8D"/>
    <w:rsid w:val="0028388D"/>
    <w:rsid w:val="00291373"/>
    <w:rsid w:val="002A0656"/>
    <w:rsid w:val="002A1CDA"/>
    <w:rsid w:val="002C2878"/>
    <w:rsid w:val="002E151F"/>
    <w:rsid w:val="002F6CF8"/>
    <w:rsid w:val="00370CAE"/>
    <w:rsid w:val="00375B3D"/>
    <w:rsid w:val="00392768"/>
    <w:rsid w:val="003C06C4"/>
    <w:rsid w:val="003D22CB"/>
    <w:rsid w:val="003D2BAB"/>
    <w:rsid w:val="00481392"/>
    <w:rsid w:val="004C0264"/>
    <w:rsid w:val="004C22A9"/>
    <w:rsid w:val="004F05FF"/>
    <w:rsid w:val="00536649"/>
    <w:rsid w:val="005427E5"/>
    <w:rsid w:val="005468E5"/>
    <w:rsid w:val="00570D59"/>
    <w:rsid w:val="00573908"/>
    <w:rsid w:val="005A0124"/>
    <w:rsid w:val="005A30CD"/>
    <w:rsid w:val="005B122C"/>
    <w:rsid w:val="005C4F38"/>
    <w:rsid w:val="005C599F"/>
    <w:rsid w:val="005D1EF5"/>
    <w:rsid w:val="005F532D"/>
    <w:rsid w:val="005F7BE4"/>
    <w:rsid w:val="006654AE"/>
    <w:rsid w:val="00680271"/>
    <w:rsid w:val="00680B98"/>
    <w:rsid w:val="006856DF"/>
    <w:rsid w:val="00696623"/>
    <w:rsid w:val="006A5A8C"/>
    <w:rsid w:val="006D1AED"/>
    <w:rsid w:val="006D4791"/>
    <w:rsid w:val="006D6022"/>
    <w:rsid w:val="006D66BE"/>
    <w:rsid w:val="006D6EC8"/>
    <w:rsid w:val="006E3405"/>
    <w:rsid w:val="007113E3"/>
    <w:rsid w:val="007168FD"/>
    <w:rsid w:val="00732B6A"/>
    <w:rsid w:val="007377C2"/>
    <w:rsid w:val="00743214"/>
    <w:rsid w:val="00764DB2"/>
    <w:rsid w:val="00790A9A"/>
    <w:rsid w:val="00797995"/>
    <w:rsid w:val="007A5B5B"/>
    <w:rsid w:val="007B6E8B"/>
    <w:rsid w:val="007C5739"/>
    <w:rsid w:val="007D46CC"/>
    <w:rsid w:val="007D6F31"/>
    <w:rsid w:val="007D7C9D"/>
    <w:rsid w:val="007F1FEF"/>
    <w:rsid w:val="007F2984"/>
    <w:rsid w:val="007F3C24"/>
    <w:rsid w:val="00800880"/>
    <w:rsid w:val="00804E00"/>
    <w:rsid w:val="008111A7"/>
    <w:rsid w:val="00833074"/>
    <w:rsid w:val="00850419"/>
    <w:rsid w:val="00862354"/>
    <w:rsid w:val="0086438B"/>
    <w:rsid w:val="00866F0D"/>
    <w:rsid w:val="00872A0A"/>
    <w:rsid w:val="008745E6"/>
    <w:rsid w:val="008775EA"/>
    <w:rsid w:val="00883D14"/>
    <w:rsid w:val="008A0103"/>
    <w:rsid w:val="008B2E7F"/>
    <w:rsid w:val="008B3C74"/>
    <w:rsid w:val="008B5041"/>
    <w:rsid w:val="008E3666"/>
    <w:rsid w:val="008E5627"/>
    <w:rsid w:val="00903F4B"/>
    <w:rsid w:val="00910A48"/>
    <w:rsid w:val="0092220E"/>
    <w:rsid w:val="00933540"/>
    <w:rsid w:val="00952D41"/>
    <w:rsid w:val="00961B83"/>
    <w:rsid w:val="00973617"/>
    <w:rsid w:val="00977642"/>
    <w:rsid w:val="0098716F"/>
    <w:rsid w:val="0099006E"/>
    <w:rsid w:val="00993732"/>
    <w:rsid w:val="00997A45"/>
    <w:rsid w:val="00997B37"/>
    <w:rsid w:val="009A545C"/>
    <w:rsid w:val="009D71A6"/>
    <w:rsid w:val="009E13D3"/>
    <w:rsid w:val="009E394E"/>
    <w:rsid w:val="009E775C"/>
    <w:rsid w:val="00A1470A"/>
    <w:rsid w:val="00A53A52"/>
    <w:rsid w:val="00A8177B"/>
    <w:rsid w:val="00A904BE"/>
    <w:rsid w:val="00B0228A"/>
    <w:rsid w:val="00B20555"/>
    <w:rsid w:val="00B2351A"/>
    <w:rsid w:val="00B3140C"/>
    <w:rsid w:val="00B46375"/>
    <w:rsid w:val="00B46FBC"/>
    <w:rsid w:val="00B5240A"/>
    <w:rsid w:val="00B650AB"/>
    <w:rsid w:val="00B759FA"/>
    <w:rsid w:val="00B84BD8"/>
    <w:rsid w:val="00B85D9D"/>
    <w:rsid w:val="00B937BF"/>
    <w:rsid w:val="00BB10CD"/>
    <w:rsid w:val="00BB5BA9"/>
    <w:rsid w:val="00BB7FB9"/>
    <w:rsid w:val="00BE4F59"/>
    <w:rsid w:val="00C25AC7"/>
    <w:rsid w:val="00C27455"/>
    <w:rsid w:val="00C61396"/>
    <w:rsid w:val="00C61B43"/>
    <w:rsid w:val="00C64CD0"/>
    <w:rsid w:val="00C74E21"/>
    <w:rsid w:val="00CA12CB"/>
    <w:rsid w:val="00CB2D7C"/>
    <w:rsid w:val="00CD043A"/>
    <w:rsid w:val="00CD1073"/>
    <w:rsid w:val="00CE1CD7"/>
    <w:rsid w:val="00CE7BFD"/>
    <w:rsid w:val="00D007FC"/>
    <w:rsid w:val="00D27BAE"/>
    <w:rsid w:val="00D50D60"/>
    <w:rsid w:val="00D70C37"/>
    <w:rsid w:val="00D92E4C"/>
    <w:rsid w:val="00D975CD"/>
    <w:rsid w:val="00DA1B63"/>
    <w:rsid w:val="00DC74A0"/>
    <w:rsid w:val="00DD4B04"/>
    <w:rsid w:val="00DE1D20"/>
    <w:rsid w:val="00E55F0A"/>
    <w:rsid w:val="00E82078"/>
    <w:rsid w:val="00E90555"/>
    <w:rsid w:val="00EA62AC"/>
    <w:rsid w:val="00EB6141"/>
    <w:rsid w:val="00EB6521"/>
    <w:rsid w:val="00EB6966"/>
    <w:rsid w:val="00EC143D"/>
    <w:rsid w:val="00EC5673"/>
    <w:rsid w:val="00ED6D74"/>
    <w:rsid w:val="00EE1C96"/>
    <w:rsid w:val="00F36710"/>
    <w:rsid w:val="00F44D51"/>
    <w:rsid w:val="00F473CE"/>
    <w:rsid w:val="00F83F0A"/>
    <w:rsid w:val="00FB20E9"/>
    <w:rsid w:val="00FC06F6"/>
    <w:rsid w:val="00FC13EE"/>
    <w:rsid w:val="00FC145F"/>
    <w:rsid w:val="00FC1519"/>
    <w:rsid w:val="00FC1731"/>
    <w:rsid w:val="00FF195A"/>
    <w:rsid w:val="00FF1D5A"/>
    <w:rsid w:val="00FF5ED2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E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6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B6E8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D1073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e"/>
    <w:rsid w:val="00BB7FB9"/>
    <w:pPr>
      <w:spacing w:line="360" w:lineRule="atLeast"/>
      <w:ind w:left="284" w:right="-1" w:hanging="284"/>
      <w:jc w:val="both"/>
    </w:pPr>
    <w:rPr>
      <w:rFonts w:ascii="Arial" w:hAnsi="Arial"/>
      <w:sz w:val="22"/>
      <w:szCs w:val="20"/>
      <w:lang w:val="en-GB" w:eastAsia="ja-JP"/>
    </w:rPr>
  </w:style>
  <w:style w:type="paragraph" w:styleId="Paragrafoelenco">
    <w:name w:val="List Paragraph"/>
    <w:basedOn w:val="Normale"/>
    <w:uiPriority w:val="34"/>
    <w:qFormat/>
    <w:rsid w:val="00094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66184-6682-482D-BECC-C8A46286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MAUTUS S</vt:lpstr>
    </vt:vector>
  </TitlesOfParts>
  <Company>Celmacch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MAUTUS S</dc:title>
  <dc:creator>Celmacch</dc:creator>
  <cp:lastModifiedBy>Utente Windows</cp:lastModifiedBy>
  <cp:revision>2</cp:revision>
  <cp:lastPrinted>2025-02-07T08:27:00Z</cp:lastPrinted>
  <dcterms:created xsi:type="dcterms:W3CDTF">2025-04-02T14:03:00Z</dcterms:created>
  <dcterms:modified xsi:type="dcterms:W3CDTF">2025-04-02T14:03:00Z</dcterms:modified>
</cp:coreProperties>
</file>