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F9" w:rsidRDefault="00390EF9" w:rsidP="00390EF9">
      <w:pPr>
        <w:pStyle w:val="NormaleWeb"/>
      </w:pPr>
    </w:p>
    <w:p w:rsidR="00F7168A" w:rsidRDefault="007F60A4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inline distT="0" distB="0" distL="0" distR="0">
            <wp:extent cx="1638300" cy="1119235"/>
            <wp:effectExtent l="19050" t="0" r="0" b="0"/>
            <wp:docPr id="1" name="Immagine 1" descr="C:\Users\sonia.viatore\Desktop\LOGO MAUTUS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.viatore\Desktop\LOGO MAUTUS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511" cy="1120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AD9" w:rsidRDefault="005A30CD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</w:pP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 w:rsidR="0014777E">
        <w:rPr>
          <w:rFonts w:ascii="Georgia" w:hAnsi="Georgia" w:cs="Georgia"/>
          <w:b/>
          <w:bCs/>
          <w:color w:val="3366FF"/>
          <w:sz w:val="28"/>
          <w:szCs w:val="28"/>
        </w:rPr>
        <w:t xml:space="preserve">Centro di lavoro </w:t>
      </w:r>
      <w:r w:rsidR="00A57747">
        <w:rPr>
          <w:rFonts w:ascii="Georgia" w:hAnsi="Georgia" w:cs="Georgia"/>
          <w:b/>
          <w:bCs/>
          <w:color w:val="3366FF"/>
          <w:sz w:val="28"/>
          <w:szCs w:val="28"/>
        </w:rPr>
        <w:t xml:space="preserve">verticale </w:t>
      </w:r>
      <w:r w:rsidR="009503BD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OKUMA </w:t>
      </w:r>
    </w:p>
    <w:p w:rsidR="002E7CAC" w:rsidRDefault="000C4AD9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ind w:left="180" w:hanging="180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b/>
          <w:bCs/>
          <w:color w:val="3366FF"/>
          <w:sz w:val="28"/>
          <w:szCs w:val="28"/>
        </w:rPr>
        <w:t xml:space="preserve">                                                  </w:t>
      </w:r>
      <w:r w:rsidR="00A57747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MB </w:t>
      </w:r>
      <w:r w:rsidR="007A05E2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5</w:t>
      </w:r>
      <w:r w:rsidR="00A57747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6</w:t>
      </w:r>
      <w:r w:rsidR="000F1757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 </w:t>
      </w:r>
      <w:r w:rsidR="00A57747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V</w:t>
      </w:r>
      <w:r w:rsidR="007A05E2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>B</w:t>
      </w:r>
      <w:r w:rsidR="00A57747">
        <w:rPr>
          <w:rFonts w:ascii="Georgia" w:hAnsi="Georgia" w:cs="Georgia"/>
          <w:b/>
          <w:bCs/>
          <w:i/>
          <w:iCs/>
          <w:color w:val="3366FF"/>
          <w:sz w:val="28"/>
          <w:szCs w:val="28"/>
        </w:rPr>
        <w:t xml:space="preserve"> </w:t>
      </w:r>
      <w:r w:rsidR="0014777E">
        <w:rPr>
          <w:rFonts w:ascii="Georgia" w:hAnsi="Georgia" w:cs="Georgia"/>
          <w:b/>
          <w:bCs/>
          <w:color w:val="3366FF"/>
          <w:sz w:val="28"/>
          <w:szCs w:val="28"/>
        </w:rPr>
        <w:t xml:space="preserve"> </w:t>
      </w:r>
      <w:r w:rsidR="001D0B89">
        <w:rPr>
          <w:rFonts w:ascii="Georgia" w:hAnsi="Georgia" w:cs="Georgia"/>
          <w:b/>
          <w:bCs/>
          <w:color w:val="3366FF"/>
          <w:sz w:val="28"/>
          <w:szCs w:val="28"/>
        </w:rPr>
        <w:t>USATO</w:t>
      </w:r>
      <w:r w:rsidR="005468E5">
        <w:rPr>
          <w:rFonts w:ascii="Georgia" w:hAnsi="Georgia" w:cs="Georgia"/>
          <w:sz w:val="22"/>
          <w:szCs w:val="22"/>
        </w:rPr>
        <w:t xml:space="preserve">                       </w:t>
      </w:r>
      <w:r w:rsidR="0014777E">
        <w:rPr>
          <w:rFonts w:ascii="Georgia" w:hAnsi="Georgia" w:cs="Georgia"/>
          <w:sz w:val="22"/>
          <w:szCs w:val="22"/>
        </w:rPr>
        <w:t xml:space="preserve">                    </w:t>
      </w:r>
      <w:r w:rsidR="005468E5">
        <w:rPr>
          <w:rFonts w:ascii="Georgia" w:hAnsi="Georgia" w:cs="Georgia"/>
          <w:sz w:val="22"/>
          <w:szCs w:val="22"/>
        </w:rPr>
        <w:t xml:space="preserve">        </w:t>
      </w:r>
      <w:r w:rsidR="002E7CAC">
        <w:rPr>
          <w:rFonts w:ascii="Georgia" w:hAnsi="Georgia" w:cs="Georgia"/>
          <w:sz w:val="22"/>
          <w:szCs w:val="22"/>
        </w:rPr>
        <w:t xml:space="preserve">              </w:t>
      </w:r>
    </w:p>
    <w:p w:rsidR="00EE7005" w:rsidRDefault="002E7CAC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</w:t>
      </w:r>
      <w:r w:rsidR="000C4AD9">
        <w:rPr>
          <w:rFonts w:ascii="Georgia" w:hAnsi="Georgia" w:cs="Georgia"/>
          <w:sz w:val="22"/>
          <w:szCs w:val="22"/>
        </w:rPr>
        <w:t xml:space="preserve">                      </w:t>
      </w:r>
      <w:r w:rsidR="005571E7">
        <w:rPr>
          <w:rFonts w:ascii="Georgia" w:hAnsi="Georgia" w:cs="Georgia"/>
          <w:sz w:val="22"/>
          <w:szCs w:val="22"/>
        </w:rPr>
        <w:t>Mat</w:t>
      </w:r>
      <w:r w:rsidR="00385361">
        <w:rPr>
          <w:rFonts w:ascii="Georgia" w:hAnsi="Georgia" w:cs="Georgia"/>
          <w:sz w:val="22"/>
          <w:szCs w:val="22"/>
        </w:rPr>
        <w:t xml:space="preserve">ricola </w:t>
      </w:r>
      <w:r w:rsidR="002566A1">
        <w:rPr>
          <w:rFonts w:ascii="Georgia" w:hAnsi="Georgia" w:cs="Georgia"/>
          <w:sz w:val="22"/>
          <w:szCs w:val="22"/>
        </w:rPr>
        <w:t>115223</w:t>
      </w:r>
    </w:p>
    <w:p w:rsidR="008E2E7E" w:rsidRDefault="00EE7005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                       </w:t>
      </w:r>
      <w:r w:rsidR="007A05E2">
        <w:rPr>
          <w:rFonts w:ascii="Georgia" w:hAnsi="Georgia" w:cs="Georgia"/>
          <w:sz w:val="22"/>
          <w:szCs w:val="22"/>
        </w:rPr>
        <w:t>Rif.</w:t>
      </w:r>
      <w:r w:rsidR="002566A1">
        <w:rPr>
          <w:rFonts w:ascii="Georgia" w:hAnsi="Georgia" w:cs="Georgia"/>
          <w:sz w:val="22"/>
          <w:szCs w:val="22"/>
        </w:rPr>
        <w:t xml:space="preserve"> </w:t>
      </w:r>
    </w:p>
    <w:p w:rsidR="00797995" w:rsidRPr="00696623" w:rsidRDefault="00A57747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ECE7"/>
        <w:rPr>
          <w:rFonts w:ascii="Georgia" w:hAnsi="Georgia" w:cs="Georgia"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                                            </w:t>
      </w:r>
      <w:r w:rsidR="006A0B7B">
        <w:rPr>
          <w:rFonts w:ascii="Georgia" w:hAnsi="Georgia" w:cs="Georgia"/>
          <w:sz w:val="22"/>
          <w:szCs w:val="22"/>
        </w:rPr>
        <w:t xml:space="preserve">   </w:t>
      </w:r>
      <w:r w:rsidR="007F30F9">
        <w:rPr>
          <w:rFonts w:ascii="Georgia" w:hAnsi="Georgia" w:cs="Georgia"/>
          <w:sz w:val="22"/>
          <w:szCs w:val="22"/>
        </w:rPr>
        <w:t xml:space="preserve">                 </w:t>
      </w:r>
      <w:r w:rsidR="002566A1">
        <w:rPr>
          <w:rFonts w:ascii="Georgia" w:hAnsi="Georgia" w:cs="Georgia"/>
          <w:sz w:val="22"/>
          <w:szCs w:val="22"/>
        </w:rPr>
        <w:t xml:space="preserve">   </w:t>
      </w:r>
      <w:r w:rsidR="008F1CA3">
        <w:rPr>
          <w:rFonts w:ascii="Georgia" w:hAnsi="Georgia" w:cs="Georgia"/>
          <w:sz w:val="22"/>
          <w:szCs w:val="22"/>
        </w:rPr>
        <w:t xml:space="preserve">Anno 2005 </w:t>
      </w:r>
      <w:r w:rsidR="005468E5">
        <w:rPr>
          <w:rFonts w:ascii="Georgia" w:hAnsi="Georgia" w:cs="Georgia"/>
          <w:sz w:val="22"/>
          <w:szCs w:val="22"/>
        </w:rPr>
        <w:t xml:space="preserve">                                             </w:t>
      </w:r>
      <w:r w:rsidR="005571E7">
        <w:rPr>
          <w:rFonts w:ascii="Georgia" w:hAnsi="Georgia" w:cs="Georgia"/>
          <w:sz w:val="22"/>
          <w:szCs w:val="22"/>
        </w:rPr>
        <w:t xml:space="preserve">                    </w:t>
      </w:r>
    </w:p>
    <w:p w:rsidR="00D27BAE" w:rsidRPr="00E2477A" w:rsidRDefault="00D27BAE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20"/>
          <w:szCs w:val="20"/>
        </w:rPr>
      </w:pPr>
    </w:p>
    <w:p w:rsidR="002D6C0B" w:rsidRDefault="002566A1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noProof/>
          <w:sz w:val="20"/>
          <w:szCs w:val="20"/>
        </w:rPr>
        <w:drawing>
          <wp:inline distT="0" distB="0" distL="0" distR="0">
            <wp:extent cx="5076825" cy="3807620"/>
            <wp:effectExtent l="19050" t="0" r="9525" b="0"/>
            <wp:docPr id="3" name="Immagine 1" descr="C:\Users\sonia.viatore\AppData\Local\Microsoft\Windows\INetCache\Content.Outlook\18VRMXCH\92c980ab-832a-4ca4-96f6-32c518c1dd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.viatore\AppData\Local\Microsoft\Windows\INetCache\Content.Outlook\18VRMXCH\92c980ab-832a-4ca4-96f6-32c518c1dd9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774" cy="380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06E" w:rsidRPr="00061B10" w:rsidRDefault="007351E2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sz w:val="16"/>
          <w:szCs w:val="16"/>
        </w:rPr>
      </w:pPr>
      <w:r>
        <w:rPr>
          <w:rFonts w:ascii="Georgia" w:hAnsi="Georgia" w:cs="Georgia"/>
          <w:sz w:val="12"/>
          <w:szCs w:val="12"/>
        </w:rPr>
        <w:t xml:space="preserve">                        </w:t>
      </w:r>
      <w:r w:rsidR="007C2F85">
        <w:rPr>
          <w:rFonts w:ascii="Georgia" w:hAnsi="Georgia" w:cs="Georgia"/>
          <w:sz w:val="16"/>
          <w:szCs w:val="16"/>
        </w:rPr>
        <w:t xml:space="preserve">Foto </w:t>
      </w:r>
      <w:r w:rsidR="00CD61D4">
        <w:rPr>
          <w:rFonts w:ascii="Georgia" w:hAnsi="Georgia" w:cs="Georgia"/>
          <w:sz w:val="16"/>
          <w:szCs w:val="16"/>
        </w:rPr>
        <w:t>originale</w:t>
      </w:r>
      <w:r w:rsidR="00765974">
        <w:rPr>
          <w:rFonts w:ascii="Georgia" w:hAnsi="Georgia" w:cs="Georgia"/>
          <w:sz w:val="16"/>
          <w:szCs w:val="16"/>
        </w:rPr>
        <w:t xml:space="preserve"> </w:t>
      </w:r>
    </w:p>
    <w:p w:rsidR="002566A1" w:rsidRDefault="002566A1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u w:val="single"/>
        </w:rPr>
      </w:pPr>
    </w:p>
    <w:p w:rsidR="002566A1" w:rsidRDefault="002566A1" w:rsidP="000C4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u w:val="single"/>
        </w:rPr>
      </w:pPr>
    </w:p>
    <w:p w:rsidR="002566A1" w:rsidRDefault="002566A1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570684" w:rsidRDefault="00570684" w:rsidP="00A577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 w:cs="Georgia"/>
          <w:b/>
          <w:bCs/>
          <w:sz w:val="28"/>
          <w:szCs w:val="28"/>
        </w:rPr>
      </w:pPr>
    </w:p>
    <w:p w:rsidR="000C4AD9" w:rsidRDefault="000C4AD9" w:rsidP="000C4AD9">
      <w:pPr>
        <w:rPr>
          <w:rFonts w:ascii="Georgia" w:hAnsi="Georgia" w:cs="Georgia"/>
          <w:b/>
          <w:bCs/>
          <w:sz w:val="28"/>
          <w:szCs w:val="28"/>
        </w:rPr>
      </w:pPr>
    </w:p>
    <w:p w:rsidR="00065C3A" w:rsidRPr="00846F79" w:rsidRDefault="00065C3A" w:rsidP="000C4AD9">
      <w:pPr>
        <w:rPr>
          <w:rFonts w:ascii="Georgia" w:hAnsi="Georgia" w:cs="Georgia"/>
          <w:b/>
          <w:bCs/>
          <w:sz w:val="28"/>
          <w:szCs w:val="28"/>
        </w:rPr>
      </w:pPr>
    </w:p>
    <w:p w:rsidR="00797995" w:rsidRPr="0099006E" w:rsidRDefault="00797995" w:rsidP="00A7569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8D3C0"/>
        <w:rPr>
          <w:rFonts w:ascii="Georgia" w:hAnsi="Georgia" w:cs="Georgia"/>
          <w:b/>
          <w:bCs/>
          <w:sz w:val="28"/>
          <w:szCs w:val="28"/>
        </w:rPr>
      </w:pPr>
      <w:r w:rsidRPr="0099006E">
        <w:rPr>
          <w:rFonts w:ascii="Georgia" w:hAnsi="Georgia" w:cs="Georgia"/>
          <w:b/>
          <w:bCs/>
          <w:sz w:val="28"/>
          <w:szCs w:val="28"/>
        </w:rPr>
        <w:lastRenderedPageBreak/>
        <w:t xml:space="preserve">Caratteristiche tecniche </w:t>
      </w:r>
    </w:p>
    <w:p w:rsidR="00FF01DA" w:rsidRDefault="00FF01DA" w:rsidP="00FF01DA">
      <w:pPr>
        <w:rPr>
          <w:rFonts w:ascii="Georgia" w:hAnsi="Georgia" w:cs="Georgia"/>
          <w:b/>
          <w:bCs/>
        </w:rPr>
      </w:pPr>
    </w:p>
    <w:p w:rsidR="00061B10" w:rsidRDefault="00061B10" w:rsidP="00061B1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Georgia" w:hAnsi="Georgia" w:cs="Georgia"/>
        </w:rPr>
      </w:pPr>
      <w:r w:rsidRPr="00FF01DA">
        <w:rPr>
          <w:rFonts w:ascii="Georgia" w:hAnsi="Georgia" w:cs="Georgia"/>
          <w:b/>
          <w:bCs/>
        </w:rPr>
        <w:t xml:space="preserve">UNITA’ </w:t>
      </w:r>
      <w:proofErr w:type="spellStart"/>
      <w:r w:rsidRPr="00FF01DA">
        <w:rPr>
          <w:rFonts w:ascii="Georgia" w:hAnsi="Georgia" w:cs="Georgia"/>
          <w:b/>
          <w:bCs/>
        </w:rPr>
        <w:t>DI</w:t>
      </w:r>
      <w:proofErr w:type="spellEnd"/>
      <w:r w:rsidRPr="00FF01DA">
        <w:rPr>
          <w:rFonts w:ascii="Georgia" w:hAnsi="Georgia" w:cs="Georgia"/>
          <w:b/>
          <w:bCs/>
        </w:rPr>
        <w:t xml:space="preserve"> GOVERNO</w:t>
      </w:r>
      <w:r w:rsidRPr="00FF01DA">
        <w:rPr>
          <w:rFonts w:ascii="Georgia" w:hAnsi="Georgia" w:cs="Georgia"/>
          <w:b/>
          <w:bCs/>
        </w:rPr>
        <w:tab/>
      </w:r>
      <w:r w:rsidRPr="00FF01DA">
        <w:rPr>
          <w:rFonts w:ascii="Georgia" w:hAnsi="Georgia" w:cs="Georgia"/>
          <w:b/>
          <w:bCs/>
        </w:rPr>
        <w:tab/>
      </w:r>
      <w:r w:rsidRPr="00FF01DA">
        <w:rPr>
          <w:rFonts w:ascii="Georgia" w:hAnsi="Georgia" w:cs="Georgia"/>
          <w:b/>
          <w:bCs/>
        </w:rPr>
        <w:tab/>
      </w:r>
      <w:r w:rsidRPr="00FF01DA">
        <w:rPr>
          <w:rFonts w:ascii="Georgia" w:hAnsi="Georgia" w:cs="Georgia"/>
          <w:b/>
          <w:bCs/>
        </w:rPr>
        <w:tab/>
      </w:r>
      <w:r w:rsidR="002566A1">
        <w:rPr>
          <w:rFonts w:ascii="Georgia" w:hAnsi="Georgia" w:cs="Georgia"/>
          <w:b/>
          <w:bCs/>
        </w:rPr>
        <w:tab/>
        <w:t>OSP 1</w:t>
      </w:r>
      <w:r>
        <w:rPr>
          <w:rFonts w:ascii="Georgia" w:hAnsi="Georgia" w:cs="Georgia"/>
          <w:b/>
          <w:bCs/>
        </w:rPr>
        <w:t>00M</w:t>
      </w:r>
      <w:r>
        <w:rPr>
          <w:rFonts w:ascii="Georgia" w:hAnsi="Georgia" w:cs="Georgia"/>
          <w:b/>
          <w:bCs/>
        </w:rPr>
        <w:tab/>
      </w:r>
    </w:p>
    <w:p w:rsidR="00061B10" w:rsidRPr="00B674A5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i/>
          <w:sz w:val="18"/>
          <w:szCs w:val="18"/>
        </w:rPr>
      </w:pPr>
      <w:r w:rsidRPr="00B674A5">
        <w:rPr>
          <w:rFonts w:ascii="Tahoma" w:hAnsi="Tahoma" w:cs="Tahoma"/>
          <w:b/>
          <w:i/>
          <w:sz w:val="18"/>
          <w:szCs w:val="18"/>
        </w:rPr>
        <w:t xml:space="preserve">Tavola 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Superficie utile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1300 x 560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Altezza dal suolo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800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Carico ammesso</w:t>
      </w:r>
      <w:r w:rsidRPr="00B674A5">
        <w:rPr>
          <w:rFonts w:ascii="Tahoma" w:hAnsi="Tahoma" w:cs="Tahoma"/>
          <w:sz w:val="18"/>
          <w:szCs w:val="18"/>
        </w:rPr>
        <w:tab/>
        <w:t>kg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900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Cave a T 18 mm</w:t>
      </w:r>
      <w:r w:rsidRPr="00B674A5">
        <w:rPr>
          <w:rFonts w:ascii="Tahoma" w:hAnsi="Tahoma" w:cs="Tahoma"/>
          <w:sz w:val="18"/>
          <w:szCs w:val="18"/>
        </w:rPr>
        <w:tab/>
      </w:r>
      <w:proofErr w:type="spellStart"/>
      <w:r w:rsidRPr="00B674A5">
        <w:rPr>
          <w:rFonts w:ascii="Tahoma" w:hAnsi="Tahoma" w:cs="Tahoma"/>
          <w:sz w:val="18"/>
          <w:szCs w:val="18"/>
        </w:rPr>
        <w:t>n°</w:t>
      </w:r>
      <w:proofErr w:type="spellEnd"/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3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Passo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125</w:t>
      </w:r>
    </w:p>
    <w:p w:rsidR="00061B10" w:rsidRPr="00B674A5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i/>
          <w:sz w:val="18"/>
          <w:szCs w:val="18"/>
        </w:rPr>
      </w:pPr>
      <w:r w:rsidRPr="00B674A5">
        <w:rPr>
          <w:rFonts w:ascii="Tahoma" w:hAnsi="Tahoma" w:cs="Tahoma"/>
          <w:b/>
          <w:i/>
          <w:sz w:val="18"/>
          <w:szCs w:val="18"/>
        </w:rPr>
        <w:t>Dimensioni di lavoro - assi lineari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Corsa asse </w:t>
      </w:r>
      <w:r w:rsidRPr="00B674A5">
        <w:rPr>
          <w:rFonts w:ascii="Tahoma" w:hAnsi="Tahoma" w:cs="Tahoma"/>
          <w:b/>
          <w:sz w:val="18"/>
          <w:szCs w:val="18"/>
        </w:rPr>
        <w:t xml:space="preserve">X </w:t>
      </w:r>
      <w:r w:rsidRPr="00B674A5">
        <w:rPr>
          <w:rFonts w:ascii="Tahoma" w:hAnsi="Tahoma" w:cs="Tahoma"/>
          <w:sz w:val="18"/>
          <w:szCs w:val="18"/>
        </w:rPr>
        <w:t>(tavola)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1050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Corsa asse </w:t>
      </w:r>
      <w:r w:rsidRPr="00B674A5">
        <w:rPr>
          <w:rFonts w:ascii="Tahoma" w:hAnsi="Tahoma" w:cs="Tahoma"/>
          <w:b/>
          <w:sz w:val="18"/>
          <w:szCs w:val="18"/>
        </w:rPr>
        <w:t>Y</w:t>
      </w:r>
      <w:r w:rsidRPr="00B674A5">
        <w:rPr>
          <w:rFonts w:ascii="Tahoma" w:hAnsi="Tahoma" w:cs="Tahoma"/>
          <w:sz w:val="18"/>
          <w:szCs w:val="18"/>
        </w:rPr>
        <w:t xml:space="preserve"> (slitta)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560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Corsa asse </w:t>
      </w:r>
      <w:r w:rsidRPr="00B674A5">
        <w:rPr>
          <w:rFonts w:ascii="Tahoma" w:hAnsi="Tahoma" w:cs="Tahoma"/>
          <w:b/>
          <w:sz w:val="18"/>
          <w:szCs w:val="18"/>
        </w:rPr>
        <w:t>Z</w:t>
      </w:r>
      <w:r w:rsidRPr="00B674A5">
        <w:rPr>
          <w:rFonts w:ascii="Tahoma" w:hAnsi="Tahoma" w:cs="Tahoma"/>
          <w:sz w:val="18"/>
          <w:szCs w:val="18"/>
        </w:rPr>
        <w:t xml:space="preserve"> (testa mandrino)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460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Distanza tra tavola e attacco mandrino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180 - 630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Avanzamenti rapidi assi </w:t>
      </w:r>
      <w:r w:rsidRPr="00B674A5">
        <w:rPr>
          <w:rFonts w:ascii="Tahoma" w:hAnsi="Tahoma" w:cs="Tahoma"/>
          <w:b/>
          <w:sz w:val="18"/>
          <w:szCs w:val="18"/>
        </w:rPr>
        <w:t>X - Y</w:t>
      </w:r>
      <w:r w:rsidRPr="00B674A5">
        <w:rPr>
          <w:rFonts w:ascii="Tahoma" w:hAnsi="Tahoma" w:cs="Tahoma"/>
          <w:sz w:val="18"/>
          <w:szCs w:val="18"/>
        </w:rPr>
        <w:tab/>
        <w:t>m/min.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40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Avanzamenti rapidi asse </w:t>
      </w:r>
      <w:r w:rsidRPr="00B674A5">
        <w:rPr>
          <w:rFonts w:ascii="Tahoma" w:hAnsi="Tahoma" w:cs="Tahoma"/>
          <w:b/>
          <w:sz w:val="18"/>
          <w:szCs w:val="18"/>
        </w:rPr>
        <w:t>Z</w:t>
      </w:r>
      <w:r w:rsidRPr="00B674A5">
        <w:rPr>
          <w:rFonts w:ascii="Tahoma" w:hAnsi="Tahoma" w:cs="Tahoma"/>
          <w:sz w:val="18"/>
          <w:szCs w:val="18"/>
        </w:rPr>
        <w:tab/>
        <w:t>m/min.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32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Max avanzamenti di lavoro </w:t>
      </w:r>
      <w:r w:rsidRPr="00B674A5">
        <w:rPr>
          <w:rFonts w:ascii="Tahoma" w:hAnsi="Tahoma" w:cs="Tahoma"/>
          <w:b/>
          <w:sz w:val="18"/>
          <w:szCs w:val="18"/>
        </w:rPr>
        <w:t>X - Y - Z</w:t>
      </w:r>
      <w:r w:rsidRPr="00B674A5">
        <w:rPr>
          <w:rFonts w:ascii="Tahoma" w:hAnsi="Tahoma" w:cs="Tahoma"/>
          <w:sz w:val="18"/>
          <w:szCs w:val="18"/>
        </w:rPr>
        <w:tab/>
        <w:t>mm/min.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32.000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Precisione di posizionamento assi </w:t>
      </w:r>
      <w:r w:rsidRPr="00B674A5">
        <w:rPr>
          <w:rFonts w:ascii="Tahoma" w:hAnsi="Tahoma" w:cs="Tahoma"/>
          <w:b/>
          <w:sz w:val="18"/>
          <w:szCs w:val="18"/>
        </w:rPr>
        <w:t>X - Y - Z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sym w:font="Symbol" w:char="F0B1"/>
      </w:r>
      <w:r w:rsidRPr="00B674A5">
        <w:rPr>
          <w:rFonts w:ascii="Tahoma" w:hAnsi="Tahoma" w:cs="Tahoma"/>
          <w:sz w:val="18"/>
          <w:szCs w:val="18"/>
        </w:rPr>
        <w:t xml:space="preserve"> 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0,004 (</w:t>
      </w:r>
      <w:proofErr w:type="spellStart"/>
      <w:r w:rsidRPr="00B674A5">
        <w:rPr>
          <w:rFonts w:ascii="Tahoma" w:hAnsi="Tahoma" w:cs="Tahoma"/>
          <w:sz w:val="18"/>
          <w:szCs w:val="18"/>
        </w:rPr>
        <w:t>Std</w:t>
      </w:r>
      <w:proofErr w:type="spellEnd"/>
      <w:r w:rsidRPr="00B674A5">
        <w:rPr>
          <w:rFonts w:ascii="Tahoma" w:hAnsi="Tahoma" w:cs="Tahoma"/>
          <w:sz w:val="18"/>
          <w:szCs w:val="18"/>
        </w:rPr>
        <w:t xml:space="preserve"> JIS)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Ripetibilità di posizionamento assi </w:t>
      </w:r>
      <w:r w:rsidRPr="00B674A5">
        <w:rPr>
          <w:rFonts w:ascii="Tahoma" w:hAnsi="Tahoma" w:cs="Tahoma"/>
          <w:b/>
          <w:sz w:val="18"/>
          <w:szCs w:val="18"/>
        </w:rPr>
        <w:t>X - Y - Z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sym w:font="Symbol" w:char="F0B1"/>
      </w:r>
      <w:r w:rsidRPr="00B674A5">
        <w:rPr>
          <w:rFonts w:ascii="Tahoma" w:hAnsi="Tahoma" w:cs="Tahoma"/>
          <w:sz w:val="18"/>
          <w:szCs w:val="18"/>
        </w:rPr>
        <w:t xml:space="preserve"> 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0,0015 / 100 (</w:t>
      </w:r>
      <w:proofErr w:type="spellStart"/>
      <w:r w:rsidRPr="00B674A5">
        <w:rPr>
          <w:rFonts w:ascii="Tahoma" w:hAnsi="Tahoma" w:cs="Tahoma"/>
          <w:sz w:val="18"/>
          <w:szCs w:val="18"/>
        </w:rPr>
        <w:t>Std</w:t>
      </w:r>
      <w:proofErr w:type="spellEnd"/>
      <w:r w:rsidRPr="00B674A5">
        <w:rPr>
          <w:rFonts w:ascii="Tahoma" w:hAnsi="Tahoma" w:cs="Tahoma"/>
          <w:sz w:val="18"/>
          <w:szCs w:val="18"/>
        </w:rPr>
        <w:t xml:space="preserve"> JIS)</w:t>
      </w:r>
    </w:p>
    <w:p w:rsidR="00061B10" w:rsidRPr="00B674A5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b/>
          <w:i/>
          <w:sz w:val="18"/>
          <w:szCs w:val="18"/>
        </w:rPr>
      </w:pPr>
      <w:r w:rsidRPr="00B674A5">
        <w:rPr>
          <w:rFonts w:ascii="Tahoma" w:hAnsi="Tahoma" w:cs="Tahoma"/>
          <w:b/>
          <w:i/>
          <w:sz w:val="18"/>
          <w:szCs w:val="18"/>
        </w:rPr>
        <w:t>Mandrino principale (opzionale)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Attacco cono mandrino</w:t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>BT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                  50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Tipo di portautensile</w:t>
      </w:r>
      <w:r w:rsidRPr="00B674A5">
        <w:rPr>
          <w:rFonts w:ascii="Tahoma" w:hAnsi="Tahoma" w:cs="Tahoma"/>
          <w:sz w:val="18"/>
          <w:szCs w:val="18"/>
        </w:rPr>
        <w:tab/>
        <w:t>BT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MAS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Giri mandrino</w:t>
      </w:r>
      <w:r w:rsidRPr="00B674A5">
        <w:rPr>
          <w:rFonts w:ascii="Tahoma" w:hAnsi="Tahoma" w:cs="Tahoma"/>
          <w:sz w:val="18"/>
          <w:szCs w:val="18"/>
        </w:rPr>
        <w:tab/>
        <w:t>giri/min.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>50</w:t>
      </w:r>
      <w:r w:rsidRPr="00B674A5">
        <w:rPr>
          <w:rFonts w:ascii="Tahoma" w:hAnsi="Tahoma" w:cs="Tahoma"/>
          <w:sz w:val="18"/>
          <w:szCs w:val="18"/>
        </w:rPr>
        <w:sym w:font="Symbol" w:char="F0B8"/>
      </w:r>
      <w:r>
        <w:rPr>
          <w:rFonts w:ascii="Tahoma" w:hAnsi="Tahoma" w:cs="Tahoma"/>
          <w:sz w:val="18"/>
          <w:szCs w:val="18"/>
        </w:rPr>
        <w:t xml:space="preserve">12.000 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Gamme giri a variazione continua</w:t>
      </w:r>
      <w:r w:rsidRPr="00B674A5">
        <w:rPr>
          <w:rFonts w:ascii="Tahoma" w:hAnsi="Tahoma" w:cs="Tahoma"/>
          <w:sz w:val="18"/>
          <w:szCs w:val="18"/>
        </w:rPr>
        <w:tab/>
      </w:r>
      <w:proofErr w:type="spellStart"/>
      <w:r w:rsidRPr="00B674A5">
        <w:rPr>
          <w:rFonts w:ascii="Tahoma" w:hAnsi="Tahoma" w:cs="Tahoma"/>
          <w:sz w:val="18"/>
          <w:szCs w:val="18"/>
        </w:rPr>
        <w:t>n°</w:t>
      </w:r>
      <w:proofErr w:type="spellEnd"/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Pote</w:t>
      </w:r>
      <w:r>
        <w:rPr>
          <w:rFonts w:ascii="Tahoma" w:hAnsi="Tahoma" w:cs="Tahoma"/>
          <w:sz w:val="18"/>
          <w:szCs w:val="18"/>
        </w:rPr>
        <w:t xml:space="preserve">nza </w:t>
      </w:r>
      <w:proofErr w:type="spellStart"/>
      <w:r>
        <w:rPr>
          <w:rFonts w:ascii="Tahoma" w:hAnsi="Tahoma" w:cs="Tahoma"/>
          <w:sz w:val="18"/>
          <w:szCs w:val="18"/>
        </w:rPr>
        <w:t>max</w:t>
      </w:r>
      <w:proofErr w:type="spellEnd"/>
      <w:r>
        <w:rPr>
          <w:rFonts w:ascii="Tahoma" w:hAnsi="Tahoma" w:cs="Tahoma"/>
          <w:sz w:val="18"/>
          <w:szCs w:val="18"/>
        </w:rPr>
        <w:t xml:space="preserve"> disponibile</w:t>
      </w:r>
      <w:r>
        <w:rPr>
          <w:rFonts w:ascii="Tahoma" w:hAnsi="Tahoma" w:cs="Tahoma"/>
          <w:sz w:val="18"/>
          <w:szCs w:val="18"/>
        </w:rPr>
        <w:tab/>
        <w:t>KW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- 20/15</w:t>
      </w:r>
    </w:p>
    <w:p w:rsidR="00061B10" w:rsidRPr="00374688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Distanza tra attacco mandrino e piano tavola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180</w:t>
      </w:r>
      <w:r w:rsidRPr="00B674A5">
        <w:rPr>
          <w:rFonts w:ascii="Tahoma" w:hAnsi="Tahoma" w:cs="Tahoma"/>
          <w:sz w:val="18"/>
          <w:szCs w:val="18"/>
        </w:rPr>
        <w:sym w:font="Symbol" w:char="F0B8"/>
      </w:r>
      <w:r w:rsidRPr="00B674A5">
        <w:rPr>
          <w:rFonts w:ascii="Tahoma" w:hAnsi="Tahoma" w:cs="Tahoma"/>
          <w:sz w:val="18"/>
          <w:szCs w:val="18"/>
        </w:rPr>
        <w:t>630</w:t>
      </w:r>
    </w:p>
    <w:p w:rsidR="00061B10" w:rsidRPr="00B674A5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i/>
          <w:sz w:val="18"/>
          <w:szCs w:val="18"/>
        </w:rPr>
      </w:pPr>
      <w:r w:rsidRPr="00B674A5">
        <w:rPr>
          <w:rFonts w:ascii="Tahoma" w:hAnsi="Tahoma" w:cs="Tahoma"/>
          <w:b/>
          <w:i/>
          <w:sz w:val="18"/>
          <w:szCs w:val="18"/>
        </w:rPr>
        <w:t>Magazzino portautensili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Stazioni portautensili</w:t>
      </w:r>
      <w:r>
        <w:rPr>
          <w:rFonts w:ascii="Tahoma" w:hAnsi="Tahoma" w:cs="Tahoma"/>
          <w:sz w:val="18"/>
          <w:szCs w:val="18"/>
        </w:rPr>
        <w:tab/>
      </w:r>
      <w:proofErr w:type="spellStart"/>
      <w:r>
        <w:rPr>
          <w:rFonts w:ascii="Tahoma" w:hAnsi="Tahoma" w:cs="Tahoma"/>
          <w:sz w:val="18"/>
          <w:szCs w:val="18"/>
        </w:rPr>
        <w:t>n°</w:t>
      </w:r>
      <w:proofErr w:type="spellEnd"/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32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Gestione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proofErr w:type="spellStart"/>
      <w:r w:rsidRPr="00B674A5">
        <w:rPr>
          <w:rFonts w:ascii="Tahoma" w:hAnsi="Tahoma" w:cs="Tahoma"/>
          <w:sz w:val="18"/>
          <w:szCs w:val="18"/>
        </w:rPr>
        <w:t>Random</w:t>
      </w:r>
      <w:proofErr w:type="spellEnd"/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Attacco portautensili</w:t>
      </w:r>
      <w:r w:rsidRPr="00B674A5">
        <w:rPr>
          <w:rFonts w:ascii="Tahoma" w:hAnsi="Tahoma" w:cs="Tahoma"/>
          <w:sz w:val="18"/>
          <w:szCs w:val="18"/>
        </w:rPr>
        <w:tab/>
        <w:t>B</w:t>
      </w:r>
      <w:r w:rsidR="00A63055">
        <w:rPr>
          <w:rFonts w:ascii="Tahoma" w:hAnsi="Tahoma" w:cs="Tahoma"/>
          <w:sz w:val="18"/>
          <w:szCs w:val="18"/>
        </w:rPr>
        <w:t>T</w:t>
      </w:r>
      <w:r w:rsidR="00A63055">
        <w:rPr>
          <w:rFonts w:ascii="Tahoma" w:hAnsi="Tahoma" w:cs="Tahoma"/>
          <w:sz w:val="18"/>
          <w:szCs w:val="18"/>
        </w:rPr>
        <w:tab/>
      </w:r>
      <w:r w:rsidR="00A63055">
        <w:rPr>
          <w:rFonts w:ascii="Tahoma" w:hAnsi="Tahoma" w:cs="Tahoma"/>
          <w:sz w:val="18"/>
          <w:szCs w:val="18"/>
        </w:rPr>
        <w:tab/>
      </w:r>
      <w:r w:rsidR="00A63055">
        <w:rPr>
          <w:rFonts w:ascii="Tahoma" w:hAnsi="Tahoma" w:cs="Tahoma"/>
          <w:sz w:val="18"/>
          <w:szCs w:val="18"/>
        </w:rPr>
        <w:tab/>
        <w:t>50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Tirante</w:t>
      </w:r>
      <w:r w:rsidRPr="00B674A5">
        <w:rPr>
          <w:rFonts w:ascii="Tahoma" w:hAnsi="Tahoma" w:cs="Tahoma"/>
          <w:sz w:val="18"/>
          <w:szCs w:val="18"/>
        </w:rPr>
        <w:tab/>
        <w:t>MAS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P2 speciale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Tempo di cambio utensile (adiacenti)</w:t>
      </w:r>
      <w:r w:rsidRPr="00B674A5">
        <w:rPr>
          <w:rFonts w:ascii="Tahoma" w:hAnsi="Tahoma" w:cs="Tahoma"/>
          <w:sz w:val="18"/>
          <w:szCs w:val="18"/>
        </w:rPr>
        <w:tab/>
        <w:t>sec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1,2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Diametro </w:t>
      </w:r>
      <w:proofErr w:type="spellStart"/>
      <w:r w:rsidRPr="00B674A5">
        <w:rPr>
          <w:rFonts w:ascii="Tahoma" w:hAnsi="Tahoma" w:cs="Tahoma"/>
          <w:sz w:val="18"/>
          <w:szCs w:val="18"/>
        </w:rPr>
        <w:t>max</w:t>
      </w:r>
      <w:proofErr w:type="spellEnd"/>
      <w:r w:rsidRPr="00B674A5">
        <w:rPr>
          <w:rFonts w:ascii="Tahoma" w:hAnsi="Tahoma" w:cs="Tahoma"/>
          <w:sz w:val="18"/>
          <w:szCs w:val="18"/>
        </w:rPr>
        <w:t xml:space="preserve"> portautensili adiacenti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>90</w:t>
      </w:r>
      <w:r>
        <w:rPr>
          <w:rFonts w:ascii="Tahoma" w:hAnsi="Tahoma" w:cs="Tahoma"/>
          <w:sz w:val="18"/>
          <w:szCs w:val="18"/>
        </w:rPr>
        <w:tab/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Diametro </w:t>
      </w:r>
      <w:proofErr w:type="spellStart"/>
      <w:r w:rsidRPr="00B674A5">
        <w:rPr>
          <w:rFonts w:ascii="Tahoma" w:hAnsi="Tahoma" w:cs="Tahoma"/>
          <w:sz w:val="18"/>
          <w:szCs w:val="18"/>
        </w:rPr>
        <w:t>max</w:t>
      </w:r>
      <w:proofErr w:type="spellEnd"/>
      <w:r w:rsidRPr="00B674A5">
        <w:rPr>
          <w:rFonts w:ascii="Tahoma" w:hAnsi="Tahoma" w:cs="Tahoma"/>
          <w:sz w:val="18"/>
          <w:szCs w:val="18"/>
        </w:rPr>
        <w:t xml:space="preserve"> non adiacenti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>125</w:t>
      </w:r>
      <w:r w:rsidRPr="00B674A5">
        <w:rPr>
          <w:rFonts w:ascii="Tahoma" w:hAnsi="Tahoma" w:cs="Tahoma"/>
          <w:sz w:val="18"/>
          <w:szCs w:val="18"/>
        </w:rPr>
        <w:tab/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Lunghezza </w:t>
      </w:r>
      <w:proofErr w:type="spellStart"/>
      <w:r w:rsidRPr="00B674A5">
        <w:rPr>
          <w:rFonts w:ascii="Tahoma" w:hAnsi="Tahoma" w:cs="Tahoma"/>
          <w:sz w:val="18"/>
          <w:szCs w:val="18"/>
        </w:rPr>
        <w:t>max</w:t>
      </w:r>
      <w:proofErr w:type="spellEnd"/>
      <w:r w:rsidRPr="00B674A5">
        <w:rPr>
          <w:rFonts w:ascii="Tahoma" w:hAnsi="Tahoma" w:cs="Tahoma"/>
          <w:sz w:val="18"/>
          <w:szCs w:val="18"/>
        </w:rPr>
        <w:t xml:space="preserve"> portautensili</w:t>
      </w:r>
      <w:r w:rsidRPr="00B674A5">
        <w:rPr>
          <w:rFonts w:ascii="Tahoma" w:hAnsi="Tahoma" w:cs="Tahoma"/>
          <w:sz w:val="18"/>
          <w:szCs w:val="18"/>
        </w:rPr>
        <w:tab/>
        <w:t>mm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>300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Peso </w:t>
      </w:r>
      <w:proofErr w:type="spellStart"/>
      <w:r w:rsidRPr="00B674A5">
        <w:rPr>
          <w:rFonts w:ascii="Tahoma" w:hAnsi="Tahoma" w:cs="Tahoma"/>
          <w:sz w:val="18"/>
          <w:szCs w:val="18"/>
        </w:rPr>
        <w:t>max</w:t>
      </w:r>
      <w:proofErr w:type="spellEnd"/>
      <w:r w:rsidRPr="00B674A5">
        <w:rPr>
          <w:rFonts w:ascii="Tahoma" w:hAnsi="Tahoma" w:cs="Tahoma"/>
          <w:sz w:val="18"/>
          <w:szCs w:val="18"/>
        </w:rPr>
        <w:t xml:space="preserve"> portautensili singolo</w:t>
      </w:r>
      <w:r w:rsidRPr="00B674A5">
        <w:rPr>
          <w:rFonts w:ascii="Tahoma" w:hAnsi="Tahoma" w:cs="Tahoma"/>
          <w:sz w:val="18"/>
          <w:szCs w:val="18"/>
        </w:rPr>
        <w:tab/>
        <w:t>kg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1</w:t>
      </w:r>
      <w:r w:rsidRPr="00B674A5">
        <w:rPr>
          <w:rFonts w:ascii="Tahoma" w:hAnsi="Tahoma" w:cs="Tahoma"/>
          <w:sz w:val="18"/>
          <w:szCs w:val="18"/>
        </w:rPr>
        <w:t>8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</w:p>
    <w:p w:rsidR="00061B10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061B10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061B10" w:rsidRPr="00B674A5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rPr>
          <w:rFonts w:ascii="Tahoma" w:hAnsi="Tahoma" w:cs="Tahoma"/>
          <w:b/>
          <w:sz w:val="18"/>
          <w:szCs w:val="18"/>
        </w:rPr>
      </w:pPr>
    </w:p>
    <w:p w:rsidR="00061B10" w:rsidRPr="00B674A5" w:rsidRDefault="00061B10" w:rsidP="00061B10">
      <w:pPr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rPr>
          <w:rFonts w:ascii="Tahoma" w:hAnsi="Tahoma" w:cs="Tahoma"/>
          <w:b/>
          <w:i/>
          <w:sz w:val="18"/>
          <w:szCs w:val="18"/>
        </w:rPr>
      </w:pPr>
      <w:r w:rsidRPr="00B674A5">
        <w:rPr>
          <w:rFonts w:ascii="Tahoma" w:hAnsi="Tahoma" w:cs="Tahoma"/>
          <w:b/>
          <w:i/>
          <w:sz w:val="18"/>
          <w:szCs w:val="18"/>
        </w:rPr>
        <w:lastRenderedPageBreak/>
        <w:t>Dimensioni e pesi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Altezza </w:t>
      </w:r>
      <w:proofErr w:type="spellStart"/>
      <w:r w:rsidRPr="00B674A5">
        <w:rPr>
          <w:rFonts w:ascii="Tahoma" w:hAnsi="Tahoma" w:cs="Tahoma"/>
          <w:sz w:val="18"/>
          <w:szCs w:val="18"/>
        </w:rPr>
        <w:t>max</w:t>
      </w:r>
      <w:proofErr w:type="spellEnd"/>
      <w:r w:rsidRPr="00B674A5">
        <w:rPr>
          <w:rFonts w:ascii="Tahoma" w:hAnsi="Tahoma" w:cs="Tahoma"/>
          <w:sz w:val="18"/>
          <w:szCs w:val="18"/>
        </w:rPr>
        <w:tab/>
        <w:t>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2,75</w:t>
      </w:r>
    </w:p>
    <w:p w:rsidR="00061B10" w:rsidRPr="00B674A5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 xml:space="preserve">Ingombri al suolo </w:t>
      </w:r>
      <w:proofErr w:type="spellStart"/>
      <w:r w:rsidRPr="00B674A5">
        <w:rPr>
          <w:rFonts w:ascii="Tahoma" w:hAnsi="Tahoma" w:cs="Tahoma"/>
          <w:sz w:val="18"/>
          <w:szCs w:val="18"/>
        </w:rPr>
        <w:t>max</w:t>
      </w:r>
      <w:proofErr w:type="spellEnd"/>
      <w:r w:rsidRPr="00B674A5">
        <w:rPr>
          <w:rFonts w:ascii="Tahoma" w:hAnsi="Tahoma" w:cs="Tahoma"/>
          <w:sz w:val="18"/>
          <w:szCs w:val="18"/>
        </w:rPr>
        <w:tab/>
        <w:t>m</w:t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2,55 x 3,00</w:t>
      </w:r>
    </w:p>
    <w:p w:rsidR="00061B10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  <w:r w:rsidRPr="00B674A5">
        <w:rPr>
          <w:rFonts w:ascii="Tahoma" w:hAnsi="Tahoma" w:cs="Tahoma"/>
          <w:sz w:val="18"/>
          <w:szCs w:val="18"/>
        </w:rPr>
        <w:t>Peso macchina</w:t>
      </w:r>
      <w:r w:rsidRPr="00B674A5">
        <w:rPr>
          <w:rFonts w:ascii="Tahoma" w:hAnsi="Tahoma" w:cs="Tahoma"/>
          <w:sz w:val="18"/>
          <w:szCs w:val="18"/>
        </w:rPr>
        <w:tab/>
        <w:t>kg</w:t>
      </w:r>
      <w:r w:rsidRPr="00B674A5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B674A5">
        <w:rPr>
          <w:rFonts w:ascii="Tahoma" w:hAnsi="Tahoma" w:cs="Tahoma"/>
          <w:sz w:val="18"/>
          <w:szCs w:val="18"/>
        </w:rPr>
        <w:tab/>
        <w:t>6900</w:t>
      </w:r>
      <w:r w:rsidRPr="00B674A5">
        <w:rPr>
          <w:rFonts w:ascii="Tahoma" w:hAnsi="Tahoma" w:cs="Tahoma"/>
          <w:sz w:val="18"/>
          <w:szCs w:val="18"/>
        </w:rPr>
        <w:tab/>
      </w:r>
    </w:p>
    <w:p w:rsidR="00061B10" w:rsidRDefault="00061B10" w:rsidP="00061B1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right" w:leader="dot" w:pos="5103"/>
          <w:tab w:val="center" w:pos="5670"/>
          <w:tab w:val="center" w:pos="6379"/>
          <w:tab w:val="center" w:pos="7088"/>
          <w:tab w:val="center" w:pos="7796"/>
          <w:tab w:val="center" w:pos="8505"/>
        </w:tabs>
        <w:spacing w:line="360" w:lineRule="atLeast"/>
        <w:ind w:right="-1"/>
        <w:jc w:val="both"/>
        <w:rPr>
          <w:rFonts w:ascii="Tahoma" w:hAnsi="Tahoma" w:cs="Tahoma"/>
          <w:sz w:val="18"/>
          <w:szCs w:val="18"/>
        </w:rPr>
      </w:pPr>
    </w:p>
    <w:p w:rsidR="000876E7" w:rsidRPr="000D0E6F" w:rsidRDefault="000876E7" w:rsidP="00D74D74">
      <w:pPr>
        <w:tabs>
          <w:tab w:val="left" w:pos="284"/>
        </w:tabs>
        <w:ind w:left="284"/>
        <w:rPr>
          <w:rFonts w:ascii="Tahoma" w:hAnsi="Tahoma" w:cs="Tahoma"/>
          <w:sz w:val="18"/>
          <w:szCs w:val="18"/>
        </w:rPr>
      </w:pPr>
    </w:p>
    <w:p w:rsidR="000876E7" w:rsidRPr="000D0E6F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Pr="007F60A4" w:rsidRDefault="007F60A4" w:rsidP="000876E7">
      <w:pPr>
        <w:rPr>
          <w:rFonts w:ascii="Georgia" w:hAnsi="Georgia" w:cs="Tahoma"/>
          <w:b/>
        </w:rPr>
      </w:pPr>
      <w:r w:rsidRPr="007F60A4">
        <w:rPr>
          <w:rFonts w:ascii="Georgia" w:hAnsi="Georgia" w:cs="Tahoma"/>
          <w:b/>
        </w:rPr>
        <w:t xml:space="preserve">OPZIONI INCLUSE : </w:t>
      </w:r>
    </w:p>
    <w:p w:rsidR="007F60A4" w:rsidRPr="007F60A4" w:rsidRDefault="007F60A4" w:rsidP="000876E7">
      <w:pPr>
        <w:rPr>
          <w:rFonts w:ascii="Georgia" w:hAnsi="Georgia" w:cs="Tahoma"/>
        </w:rPr>
      </w:pPr>
      <w:r>
        <w:rPr>
          <w:rFonts w:ascii="Georgia" w:hAnsi="Georgia" w:cs="Tahoma"/>
        </w:rPr>
        <w:t>R</w:t>
      </w:r>
      <w:r w:rsidRPr="007F60A4">
        <w:rPr>
          <w:rFonts w:ascii="Georgia" w:hAnsi="Georgia" w:cs="Tahoma"/>
        </w:rPr>
        <w:t xml:space="preserve">efrigerazione attraverso il mandrino 20 bar </w:t>
      </w:r>
    </w:p>
    <w:p w:rsidR="007F60A4" w:rsidRPr="007F60A4" w:rsidRDefault="007F60A4" w:rsidP="000876E7">
      <w:pPr>
        <w:rPr>
          <w:rFonts w:ascii="Georgia" w:hAnsi="Georgia" w:cs="Tahoma"/>
        </w:rPr>
      </w:pPr>
      <w:r w:rsidRPr="007F60A4">
        <w:rPr>
          <w:rFonts w:ascii="Georgia" w:hAnsi="Georgia" w:cs="Tahoma"/>
        </w:rPr>
        <w:t xml:space="preserve">32 Utensili </w:t>
      </w:r>
    </w:p>
    <w:p w:rsidR="007F60A4" w:rsidRPr="007F60A4" w:rsidRDefault="007F60A4" w:rsidP="000876E7">
      <w:pPr>
        <w:rPr>
          <w:rFonts w:ascii="Georgia" w:hAnsi="Georgia" w:cs="Tahoma"/>
        </w:rPr>
      </w:pPr>
      <w:r w:rsidRPr="007F60A4">
        <w:rPr>
          <w:rFonts w:ascii="Georgia" w:hAnsi="Georgia" w:cs="Tahoma"/>
        </w:rPr>
        <w:t>ISO 50 Big Plus</w:t>
      </w:r>
    </w:p>
    <w:p w:rsidR="007F60A4" w:rsidRPr="007F60A4" w:rsidRDefault="007F60A4" w:rsidP="000876E7">
      <w:pPr>
        <w:rPr>
          <w:rFonts w:ascii="Georgia" w:hAnsi="Georgia" w:cs="Tahoma"/>
        </w:rPr>
      </w:pPr>
      <w:r w:rsidRPr="007F60A4">
        <w:rPr>
          <w:rFonts w:ascii="Georgia" w:hAnsi="Georgia" w:cs="Tahoma"/>
        </w:rPr>
        <w:t xml:space="preserve">12.000 </w:t>
      </w:r>
      <w:proofErr w:type="spellStart"/>
      <w:r w:rsidRPr="007F60A4">
        <w:rPr>
          <w:rFonts w:ascii="Georgia" w:hAnsi="Georgia" w:cs="Tahoma"/>
        </w:rPr>
        <w:t>rpm</w:t>
      </w:r>
      <w:proofErr w:type="spellEnd"/>
      <w:r w:rsidRPr="007F60A4">
        <w:rPr>
          <w:rFonts w:ascii="Georgia" w:hAnsi="Georgia" w:cs="Tahoma"/>
        </w:rPr>
        <w:t xml:space="preserve"> </w:t>
      </w:r>
    </w:p>
    <w:p w:rsidR="007F60A4" w:rsidRPr="007F60A4" w:rsidRDefault="007F60A4" w:rsidP="000876E7">
      <w:pPr>
        <w:rPr>
          <w:rFonts w:ascii="Georgia" w:hAnsi="Georgia" w:cs="Tahoma"/>
        </w:rPr>
      </w:pPr>
      <w:r w:rsidRPr="007F60A4">
        <w:rPr>
          <w:rFonts w:ascii="Georgia" w:hAnsi="Georgia" w:cs="Tahoma"/>
        </w:rPr>
        <w:t xml:space="preserve">Convogliatore trucioli </w:t>
      </w:r>
    </w:p>
    <w:p w:rsidR="000876E7" w:rsidRPr="007F60A4" w:rsidRDefault="000876E7" w:rsidP="000876E7">
      <w:pPr>
        <w:rPr>
          <w:rFonts w:ascii="Georgia" w:hAnsi="Georgia" w:cs="Tahoma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0876E7" w:rsidRDefault="000876E7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7F60A4" w:rsidRDefault="007F60A4" w:rsidP="000876E7">
      <w:pPr>
        <w:rPr>
          <w:rFonts w:ascii="Tahoma" w:hAnsi="Tahoma" w:cs="Tahoma"/>
          <w:sz w:val="18"/>
          <w:szCs w:val="18"/>
        </w:rPr>
      </w:pPr>
    </w:p>
    <w:p w:rsidR="000876E7" w:rsidRPr="000D0E6F" w:rsidRDefault="000876E7" w:rsidP="000876E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 dati riportati non si intendono impegnativi.</w:t>
      </w:r>
    </w:p>
    <w:sectPr w:rsidR="000876E7" w:rsidRPr="000D0E6F" w:rsidSect="00B1073F">
      <w:head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363" w:rsidRDefault="00F74363">
      <w:r>
        <w:separator/>
      </w:r>
    </w:p>
  </w:endnote>
  <w:endnote w:type="continuationSeparator" w:id="0">
    <w:p w:rsidR="00F74363" w:rsidRDefault="00F74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363" w:rsidRDefault="00F74363">
      <w:r>
        <w:separator/>
      </w:r>
    </w:p>
  </w:footnote>
  <w:footnote w:type="continuationSeparator" w:id="0">
    <w:p w:rsidR="00F74363" w:rsidRDefault="00F743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5E2" w:rsidRDefault="007A05E2">
    <w:pPr>
      <w:pStyle w:val="Intestazione"/>
      <w:rPr>
        <w:sz w:val="20"/>
        <w:szCs w:val="20"/>
      </w:rPr>
    </w:pPr>
    <w:r>
      <w:rPr>
        <w:sz w:val="20"/>
        <w:szCs w:val="20"/>
      </w:rPr>
      <w:t>MB 56VB</w:t>
    </w:r>
  </w:p>
  <w:p w:rsidR="007A05E2" w:rsidRPr="009C7918" w:rsidRDefault="007A05E2">
    <w:pPr>
      <w:pStyle w:val="Intestazione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8C9"/>
    <w:multiLevelType w:val="hybridMultilevel"/>
    <w:tmpl w:val="721C1816"/>
    <w:lvl w:ilvl="0" w:tplc="B3A2BD2A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40E55"/>
    <w:multiLevelType w:val="hybridMultilevel"/>
    <w:tmpl w:val="C94872CE"/>
    <w:lvl w:ilvl="0" w:tplc="F9CA423E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63C2C"/>
    <w:multiLevelType w:val="hybridMultilevel"/>
    <w:tmpl w:val="2E92095A"/>
    <w:lvl w:ilvl="0" w:tplc="03E6DA96">
      <w:start w:val="12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F377EAC"/>
    <w:multiLevelType w:val="hybridMultilevel"/>
    <w:tmpl w:val="B8E23646"/>
    <w:lvl w:ilvl="0" w:tplc="345E4606">
      <w:start w:val="1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995"/>
    <w:rsid w:val="00003524"/>
    <w:rsid w:val="00020245"/>
    <w:rsid w:val="0003318E"/>
    <w:rsid w:val="00036C22"/>
    <w:rsid w:val="00054D35"/>
    <w:rsid w:val="00055215"/>
    <w:rsid w:val="0005670D"/>
    <w:rsid w:val="00061074"/>
    <w:rsid w:val="00061B10"/>
    <w:rsid w:val="00063062"/>
    <w:rsid w:val="00065640"/>
    <w:rsid w:val="00065C3A"/>
    <w:rsid w:val="00065FB8"/>
    <w:rsid w:val="00081B44"/>
    <w:rsid w:val="000876E7"/>
    <w:rsid w:val="000B5EB2"/>
    <w:rsid w:val="000C2A21"/>
    <w:rsid w:val="000C4AD9"/>
    <w:rsid w:val="000C4D67"/>
    <w:rsid w:val="000C7E17"/>
    <w:rsid w:val="000E62BD"/>
    <w:rsid w:val="000F1757"/>
    <w:rsid w:val="00111C6A"/>
    <w:rsid w:val="001135CD"/>
    <w:rsid w:val="001151ED"/>
    <w:rsid w:val="00117E32"/>
    <w:rsid w:val="00125B05"/>
    <w:rsid w:val="00141006"/>
    <w:rsid w:val="0014777E"/>
    <w:rsid w:val="0017554E"/>
    <w:rsid w:val="00183E47"/>
    <w:rsid w:val="0019520D"/>
    <w:rsid w:val="001A2DFB"/>
    <w:rsid w:val="001A73F8"/>
    <w:rsid w:val="001C2911"/>
    <w:rsid w:val="001C4C5B"/>
    <w:rsid w:val="001D004C"/>
    <w:rsid w:val="001D03FD"/>
    <w:rsid w:val="001D0B89"/>
    <w:rsid w:val="001D49D1"/>
    <w:rsid w:val="001D6CF9"/>
    <w:rsid w:val="001E29DD"/>
    <w:rsid w:val="00206C24"/>
    <w:rsid w:val="0021629C"/>
    <w:rsid w:val="00216E9F"/>
    <w:rsid w:val="00222D6F"/>
    <w:rsid w:val="002275CA"/>
    <w:rsid w:val="00250787"/>
    <w:rsid w:val="002566A1"/>
    <w:rsid w:val="002625F4"/>
    <w:rsid w:val="0029132A"/>
    <w:rsid w:val="00296D17"/>
    <w:rsid w:val="002B6112"/>
    <w:rsid w:val="002D2861"/>
    <w:rsid w:val="002D6C0B"/>
    <w:rsid w:val="002D7BF7"/>
    <w:rsid w:val="002E7CAC"/>
    <w:rsid w:val="00304D35"/>
    <w:rsid w:val="00336E86"/>
    <w:rsid w:val="00337871"/>
    <w:rsid w:val="0034360C"/>
    <w:rsid w:val="003507DD"/>
    <w:rsid w:val="00364D82"/>
    <w:rsid w:val="003723CB"/>
    <w:rsid w:val="00385361"/>
    <w:rsid w:val="003908CF"/>
    <w:rsid w:val="00390EF9"/>
    <w:rsid w:val="003A4383"/>
    <w:rsid w:val="003A716D"/>
    <w:rsid w:val="003B03AC"/>
    <w:rsid w:val="003B2471"/>
    <w:rsid w:val="003F0689"/>
    <w:rsid w:val="004078D3"/>
    <w:rsid w:val="00407F48"/>
    <w:rsid w:val="00415D34"/>
    <w:rsid w:val="00427C69"/>
    <w:rsid w:val="004513B4"/>
    <w:rsid w:val="00451608"/>
    <w:rsid w:val="00453982"/>
    <w:rsid w:val="00481B51"/>
    <w:rsid w:val="00493769"/>
    <w:rsid w:val="004A0D27"/>
    <w:rsid w:val="004A1E02"/>
    <w:rsid w:val="004B2604"/>
    <w:rsid w:val="004B3212"/>
    <w:rsid w:val="004C713F"/>
    <w:rsid w:val="004D4AAC"/>
    <w:rsid w:val="004E52FA"/>
    <w:rsid w:val="004F0C41"/>
    <w:rsid w:val="004F54A3"/>
    <w:rsid w:val="004F7486"/>
    <w:rsid w:val="004F7E63"/>
    <w:rsid w:val="00510B12"/>
    <w:rsid w:val="005468E5"/>
    <w:rsid w:val="00547B3B"/>
    <w:rsid w:val="005547DB"/>
    <w:rsid w:val="005571E7"/>
    <w:rsid w:val="005668C0"/>
    <w:rsid w:val="00570684"/>
    <w:rsid w:val="00574AB8"/>
    <w:rsid w:val="00575CE5"/>
    <w:rsid w:val="00582824"/>
    <w:rsid w:val="00582972"/>
    <w:rsid w:val="00591864"/>
    <w:rsid w:val="005A30CD"/>
    <w:rsid w:val="005B18CD"/>
    <w:rsid w:val="005B454C"/>
    <w:rsid w:val="005C4977"/>
    <w:rsid w:val="005C4F46"/>
    <w:rsid w:val="005E31DE"/>
    <w:rsid w:val="005E3E88"/>
    <w:rsid w:val="005E7B40"/>
    <w:rsid w:val="005F201F"/>
    <w:rsid w:val="006206F4"/>
    <w:rsid w:val="006605F6"/>
    <w:rsid w:val="00666E45"/>
    <w:rsid w:val="0066712B"/>
    <w:rsid w:val="00686BD4"/>
    <w:rsid w:val="00692FE0"/>
    <w:rsid w:val="00696623"/>
    <w:rsid w:val="006A0B7B"/>
    <w:rsid w:val="006A439F"/>
    <w:rsid w:val="006A701C"/>
    <w:rsid w:val="006B2D8A"/>
    <w:rsid w:val="006B56D7"/>
    <w:rsid w:val="006C0538"/>
    <w:rsid w:val="006C3E0A"/>
    <w:rsid w:val="006D6022"/>
    <w:rsid w:val="006D65BF"/>
    <w:rsid w:val="007035F5"/>
    <w:rsid w:val="007060FF"/>
    <w:rsid w:val="007238A1"/>
    <w:rsid w:val="0073266E"/>
    <w:rsid w:val="007351E2"/>
    <w:rsid w:val="00736ACF"/>
    <w:rsid w:val="007478DB"/>
    <w:rsid w:val="007546BB"/>
    <w:rsid w:val="00755A0E"/>
    <w:rsid w:val="00757335"/>
    <w:rsid w:val="0076227D"/>
    <w:rsid w:val="00765974"/>
    <w:rsid w:val="00787D96"/>
    <w:rsid w:val="00797995"/>
    <w:rsid w:val="007A05E2"/>
    <w:rsid w:val="007A7F8B"/>
    <w:rsid w:val="007C2F85"/>
    <w:rsid w:val="007C5739"/>
    <w:rsid w:val="007D7CDF"/>
    <w:rsid w:val="007F2B87"/>
    <w:rsid w:val="007F30F9"/>
    <w:rsid w:val="007F5A34"/>
    <w:rsid w:val="007F60A4"/>
    <w:rsid w:val="0080434B"/>
    <w:rsid w:val="00821282"/>
    <w:rsid w:val="00831465"/>
    <w:rsid w:val="00832C14"/>
    <w:rsid w:val="00846F79"/>
    <w:rsid w:val="008471AA"/>
    <w:rsid w:val="00850CD8"/>
    <w:rsid w:val="00853066"/>
    <w:rsid w:val="00853D25"/>
    <w:rsid w:val="00856AE5"/>
    <w:rsid w:val="00862354"/>
    <w:rsid w:val="008775EA"/>
    <w:rsid w:val="008B3C74"/>
    <w:rsid w:val="008C4FCC"/>
    <w:rsid w:val="008C722B"/>
    <w:rsid w:val="008C7CF7"/>
    <w:rsid w:val="008D581C"/>
    <w:rsid w:val="008E2E7E"/>
    <w:rsid w:val="008F05D8"/>
    <w:rsid w:val="008F1CA3"/>
    <w:rsid w:val="008F7399"/>
    <w:rsid w:val="008F7885"/>
    <w:rsid w:val="00900637"/>
    <w:rsid w:val="00926895"/>
    <w:rsid w:val="00935926"/>
    <w:rsid w:val="00943C66"/>
    <w:rsid w:val="009503BD"/>
    <w:rsid w:val="00954A9E"/>
    <w:rsid w:val="009637D9"/>
    <w:rsid w:val="00973250"/>
    <w:rsid w:val="00976311"/>
    <w:rsid w:val="00977896"/>
    <w:rsid w:val="00986AE6"/>
    <w:rsid w:val="0099006E"/>
    <w:rsid w:val="00993732"/>
    <w:rsid w:val="009C7918"/>
    <w:rsid w:val="009D2DAF"/>
    <w:rsid w:val="009E26EF"/>
    <w:rsid w:val="009E745D"/>
    <w:rsid w:val="00A16169"/>
    <w:rsid w:val="00A21900"/>
    <w:rsid w:val="00A21AF4"/>
    <w:rsid w:val="00A30FAE"/>
    <w:rsid w:val="00A51DA6"/>
    <w:rsid w:val="00A52C17"/>
    <w:rsid w:val="00A57747"/>
    <w:rsid w:val="00A63055"/>
    <w:rsid w:val="00A7569E"/>
    <w:rsid w:val="00A80239"/>
    <w:rsid w:val="00A849FD"/>
    <w:rsid w:val="00A85792"/>
    <w:rsid w:val="00A875B4"/>
    <w:rsid w:val="00A93C3A"/>
    <w:rsid w:val="00A96362"/>
    <w:rsid w:val="00AB79DC"/>
    <w:rsid w:val="00AC0516"/>
    <w:rsid w:val="00AC2A40"/>
    <w:rsid w:val="00AC36D4"/>
    <w:rsid w:val="00AD5139"/>
    <w:rsid w:val="00AD53F0"/>
    <w:rsid w:val="00AE476C"/>
    <w:rsid w:val="00B03BC5"/>
    <w:rsid w:val="00B047A6"/>
    <w:rsid w:val="00B1073F"/>
    <w:rsid w:val="00B252C7"/>
    <w:rsid w:val="00B32439"/>
    <w:rsid w:val="00B4666A"/>
    <w:rsid w:val="00B6666F"/>
    <w:rsid w:val="00B831EC"/>
    <w:rsid w:val="00B856E1"/>
    <w:rsid w:val="00B92701"/>
    <w:rsid w:val="00BA2136"/>
    <w:rsid w:val="00BB2315"/>
    <w:rsid w:val="00BC0D67"/>
    <w:rsid w:val="00BF1A99"/>
    <w:rsid w:val="00BF45DA"/>
    <w:rsid w:val="00BF6832"/>
    <w:rsid w:val="00BF6E45"/>
    <w:rsid w:val="00C114FD"/>
    <w:rsid w:val="00C11C12"/>
    <w:rsid w:val="00C24C7A"/>
    <w:rsid w:val="00C25AC7"/>
    <w:rsid w:val="00C36AAD"/>
    <w:rsid w:val="00C410D5"/>
    <w:rsid w:val="00C46149"/>
    <w:rsid w:val="00C666D3"/>
    <w:rsid w:val="00C74E37"/>
    <w:rsid w:val="00C827BD"/>
    <w:rsid w:val="00C85F6F"/>
    <w:rsid w:val="00C932B9"/>
    <w:rsid w:val="00CC4FFC"/>
    <w:rsid w:val="00CD61D4"/>
    <w:rsid w:val="00CF215D"/>
    <w:rsid w:val="00CF3403"/>
    <w:rsid w:val="00D00840"/>
    <w:rsid w:val="00D01B08"/>
    <w:rsid w:val="00D059E6"/>
    <w:rsid w:val="00D136E8"/>
    <w:rsid w:val="00D14849"/>
    <w:rsid w:val="00D22A7B"/>
    <w:rsid w:val="00D27BAE"/>
    <w:rsid w:val="00D3314A"/>
    <w:rsid w:val="00D3346E"/>
    <w:rsid w:val="00D549FE"/>
    <w:rsid w:val="00D62F30"/>
    <w:rsid w:val="00D646D0"/>
    <w:rsid w:val="00D67A23"/>
    <w:rsid w:val="00D74D74"/>
    <w:rsid w:val="00D91529"/>
    <w:rsid w:val="00D92B3B"/>
    <w:rsid w:val="00DC08D9"/>
    <w:rsid w:val="00DC1510"/>
    <w:rsid w:val="00DC2C4D"/>
    <w:rsid w:val="00DC7852"/>
    <w:rsid w:val="00E2477A"/>
    <w:rsid w:val="00E41D41"/>
    <w:rsid w:val="00E4258B"/>
    <w:rsid w:val="00E53BBF"/>
    <w:rsid w:val="00E56E77"/>
    <w:rsid w:val="00E72590"/>
    <w:rsid w:val="00E76F28"/>
    <w:rsid w:val="00E80656"/>
    <w:rsid w:val="00E85F55"/>
    <w:rsid w:val="00E93FD7"/>
    <w:rsid w:val="00E95AEC"/>
    <w:rsid w:val="00EA4EF2"/>
    <w:rsid w:val="00EA7FED"/>
    <w:rsid w:val="00EB7C04"/>
    <w:rsid w:val="00EC143D"/>
    <w:rsid w:val="00ED0D96"/>
    <w:rsid w:val="00ED322D"/>
    <w:rsid w:val="00EE1BE5"/>
    <w:rsid w:val="00EE7005"/>
    <w:rsid w:val="00EF15FE"/>
    <w:rsid w:val="00EF6976"/>
    <w:rsid w:val="00F04D0C"/>
    <w:rsid w:val="00F251B9"/>
    <w:rsid w:val="00F54F7C"/>
    <w:rsid w:val="00F7168A"/>
    <w:rsid w:val="00F74363"/>
    <w:rsid w:val="00F82F3F"/>
    <w:rsid w:val="00F90333"/>
    <w:rsid w:val="00F9143A"/>
    <w:rsid w:val="00F93277"/>
    <w:rsid w:val="00F93CFE"/>
    <w:rsid w:val="00F94464"/>
    <w:rsid w:val="00F97916"/>
    <w:rsid w:val="00FA6F2F"/>
    <w:rsid w:val="00FB0528"/>
    <w:rsid w:val="00FB43BC"/>
    <w:rsid w:val="00FB48D5"/>
    <w:rsid w:val="00FC1519"/>
    <w:rsid w:val="00FD5DAB"/>
    <w:rsid w:val="00FD7C91"/>
    <w:rsid w:val="00FE72A2"/>
    <w:rsid w:val="00FE7BAA"/>
    <w:rsid w:val="00FF01DA"/>
    <w:rsid w:val="00FF51A3"/>
    <w:rsid w:val="00FF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73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F788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8F7885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0352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390E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06A96B-16FC-4F66-BA81-A31B0233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MAUTUS S</vt:lpstr>
    </vt:vector>
  </TitlesOfParts>
  <Company>Celmacch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MAUTUS S</dc:title>
  <dc:creator>Celmacch</dc:creator>
  <cp:lastModifiedBy>Utente Windows</cp:lastModifiedBy>
  <cp:revision>2</cp:revision>
  <cp:lastPrinted>2024-07-29T09:35:00Z</cp:lastPrinted>
  <dcterms:created xsi:type="dcterms:W3CDTF">2025-03-26T09:53:00Z</dcterms:created>
  <dcterms:modified xsi:type="dcterms:W3CDTF">2025-03-26T09:53:00Z</dcterms:modified>
</cp:coreProperties>
</file>