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1"/>
    <w:bookmarkEnd w:id="0"/>
    <w:p w:rsidR="00F7064D" w:rsidRDefault="00BC4FA8">
      <w:pPr>
        <w:rPr>
          <w:rFonts w:ascii="Arial" w:eastAsia="Arial" w:hAnsi="Arial" w:cs="Arial"/>
          <w:b/>
          <w:bCs/>
          <w:color w:val="0F2B46"/>
          <w:sz w:val="12"/>
          <w:szCs w:val="12"/>
        </w:rPr>
      </w:pPr>
      <w:r>
        <w:rPr>
          <w:noProof/>
          <w:sz w:val="1"/>
          <w:szCs w:val="1"/>
        </w:rPr>
        <mc:AlternateContent>
          <mc:Choice Requires="wps">
            <w:drawing>
              <wp:anchor distT="0" distB="0" distL="114300" distR="114300" simplePos="0" relativeHeight="251611136" behindDoc="1" locked="0" layoutInCell="0" allowOverlap="1">
                <wp:simplePos x="0" y="0"/>
                <wp:positionH relativeFrom="page">
                  <wp:posOffset>0</wp:posOffset>
                </wp:positionH>
                <wp:positionV relativeFrom="page">
                  <wp:posOffset>0</wp:posOffset>
                </wp:positionV>
                <wp:extent cx="2529840" cy="1143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9840" cy="114300"/>
                        </a:xfrm>
                        <a:prstGeom prst="rect">
                          <a:avLst/>
                        </a:prstGeom>
                        <a:solidFill>
                          <a:srgbClr val="F2F2F2"/>
                        </a:solidFill>
                      </wps:spPr>
                      <wps:bodyPr/>
                    </wps:wsp>
                  </a:graphicData>
                </a:graphic>
              </wp:anchor>
            </w:drawing>
          </mc:Choice>
          <mc:Fallback>
            <w:pict>
              <v:rect w14:anchorId="02A3A9B1" id="Shape 1" o:spid="_x0000_s1026" style="position:absolute;margin-left:0;margin-top:0;width:199.2pt;height:9pt;z-index:-251705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AGiQEAAAUDAAAOAAAAZHJzL2Uyb0RvYy54bWysUk1vGyEQvVfqf0Dca3a3aZWsvM4hkXuJ&#10;WktpfwBmwYvCl2ao1/73HYjtps0tipAQwwxv5r3H8vbgHdtrQBvDwNtFw5kOKo427Ab+6+f60zVn&#10;mGUYpYtBD/yokd+uPn5YzqnXXZyiGzUwAgnYz2ngU86pFwLVpL3ERUw6UNJE8DJTCDsxgpwJ3TvR&#10;Nc1XMUcYE0SlEen2/jnJVxXfGK3yD2NQZ+YGTrPlukPdt2UXq6XsdyDTZNVpDPmGKby0gZpeoO5l&#10;luw32FdQ3iqIGE1eqOhFNMYqXTkQm7b5j83jJJOuXEgcTBeZ8P1g1ff9BpgdyTvOgvRkUe3K2iLN&#10;nLCnise0gUIO00NUT0gJ8U+mBHiqORjwpZaosUPV+XjRWR8yU3TZfelurq/IDkW5tr363FQjhOzP&#10;rxNg/qajZ+UwcCAfq7xy/4C59Jf9uaQOFp0d19a5GsBue+eA7SV5vu7KKlzoCf4tqwSeZy7Tb+N4&#10;3MCZGGld60//opj5Mqbzy9+7+gMAAP//AwBQSwMEFAAGAAgAAAAhAJZNUV/bAAAABAEAAA8AAABk&#10;cnMvZG93bnJldi54bWxMj81KxEAQhO+C7zC04EXciT9ojJksKuxF8LDritdOpjcJzvSEzOwm+vS2&#10;XvRS0FRR9XW5nL1TBxpjH9jAxSIDRdwE23NrYPu6Os9BxYRs0QUmA58UYVkdH5VY2DDxmg6b1Cop&#10;4ViggS6lodA6Nh15jIswEIu3C6PHJOfYajviJOXe6cssu9Eee5aFDgd66qj52Oy9gfegV8/Tl397&#10;fHG7W6637iyunTGnJ/PDPahEc/oLww++oEMlTHXYs43KGZBH0q+Kd3WXX4OqJZRnoKtS/4evvgEA&#10;AP//AwBQSwECLQAUAAYACAAAACEAtoM4kv4AAADhAQAAEwAAAAAAAAAAAAAAAAAAAAAAW0NvbnRl&#10;bnRfVHlwZXNdLnhtbFBLAQItABQABgAIAAAAIQA4/SH/1gAAAJQBAAALAAAAAAAAAAAAAAAAAC8B&#10;AABfcmVscy8ucmVsc1BLAQItABQABgAIAAAAIQDzlkAGiQEAAAUDAAAOAAAAAAAAAAAAAAAAAC4C&#10;AABkcnMvZTJvRG9jLnhtbFBLAQItABQABgAIAAAAIQCWTVFf2wAAAAQBAAAPAAAAAAAAAAAAAAAA&#10;AOMDAABkcnMvZG93bnJldi54bWxQSwUGAAAAAAQABADzAAAA6wQAAAAA&#10;" o:allowincell="f" fillcolor="#f2f2f2" stroked="f">
                <v:path arrowok="t"/>
                <w10:wrap anchorx="page" anchory="page"/>
              </v:rect>
            </w:pict>
          </mc:Fallback>
        </mc:AlternateContent>
      </w:r>
      <w:r>
        <w:rPr>
          <w:noProof/>
          <w:sz w:val="1"/>
          <w:szCs w:val="1"/>
        </w:rPr>
        <w:drawing>
          <wp:inline distT="0" distB="0" distL="0" distR="0">
            <wp:extent cx="127000"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127000" cy="104775"/>
                    </a:xfrm>
                    <a:prstGeom prst="rect">
                      <a:avLst/>
                    </a:prstGeom>
                    <a:noFill/>
                    <a:ln>
                      <a:noFill/>
                    </a:ln>
                  </pic:spPr>
                </pic:pic>
              </a:graphicData>
            </a:graphic>
          </wp:inline>
        </w:drawing>
      </w:r>
      <w:hyperlink r:id="rId6">
        <w:r>
          <w:rPr>
            <w:rFonts w:ascii="Arial" w:eastAsia="Arial" w:hAnsi="Arial" w:cs="Arial"/>
            <w:b/>
            <w:bCs/>
            <w:color w:val="0F2B46"/>
            <w:sz w:val="12"/>
            <w:szCs w:val="12"/>
          </w:rPr>
          <w:t xml:space="preserve"> Tradotto dal Spagnolo al Italiano - www.onlinedoctranslator.com</w:t>
        </w:r>
      </w:hyperlink>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312" w:lineRule="exact"/>
        <w:rPr>
          <w:sz w:val="24"/>
          <w:szCs w:val="24"/>
        </w:rPr>
      </w:pPr>
    </w:p>
    <w:p w:rsidR="00F7064D" w:rsidRDefault="00BC4FA8">
      <w:pPr>
        <w:tabs>
          <w:tab w:val="left" w:pos="4120"/>
        </w:tabs>
        <w:ind w:left="1300"/>
        <w:rPr>
          <w:sz w:val="20"/>
          <w:szCs w:val="20"/>
        </w:rPr>
      </w:pPr>
      <w:r>
        <w:rPr>
          <w:rFonts w:ascii="Arial" w:eastAsia="Arial" w:hAnsi="Arial" w:cs="Arial"/>
          <w:b/>
          <w:bCs/>
          <w:color w:val="0000FF"/>
          <w:sz w:val="60"/>
          <w:szCs w:val="60"/>
        </w:rPr>
        <w:t>2.2</w:t>
      </w:r>
      <w:r>
        <w:rPr>
          <w:sz w:val="20"/>
          <w:szCs w:val="20"/>
        </w:rPr>
        <w:tab/>
      </w:r>
      <w:r>
        <w:rPr>
          <w:rFonts w:ascii="Arial" w:eastAsia="Arial" w:hAnsi="Arial" w:cs="Arial"/>
          <w:b/>
          <w:bCs/>
          <w:color w:val="0000FF"/>
          <w:sz w:val="52"/>
          <w:szCs w:val="52"/>
        </w:rPr>
        <w:t>Configurazione del</w:t>
      </w:r>
    </w:p>
    <w:p w:rsidR="00F7064D" w:rsidRDefault="00F7064D">
      <w:pPr>
        <w:spacing w:line="64" w:lineRule="exact"/>
        <w:rPr>
          <w:sz w:val="24"/>
          <w:szCs w:val="24"/>
        </w:rPr>
      </w:pPr>
    </w:p>
    <w:p w:rsidR="00F7064D" w:rsidRDefault="00BC4FA8">
      <w:pPr>
        <w:ind w:right="120"/>
        <w:jc w:val="center"/>
        <w:rPr>
          <w:sz w:val="20"/>
          <w:szCs w:val="20"/>
        </w:rPr>
      </w:pPr>
      <w:r>
        <w:rPr>
          <w:rFonts w:ascii="Arial" w:eastAsia="Arial" w:hAnsi="Arial" w:cs="Arial"/>
          <w:b/>
          <w:bCs/>
          <w:color w:val="0000FF"/>
          <w:sz w:val="54"/>
          <w:szCs w:val="54"/>
        </w:rPr>
        <w:t>sistema</w:t>
      </w:r>
    </w:p>
    <w:p w:rsidR="00F7064D" w:rsidRDefault="00BC4FA8">
      <w:pPr>
        <w:spacing w:line="20" w:lineRule="exact"/>
        <w:rPr>
          <w:sz w:val="24"/>
          <w:szCs w:val="24"/>
        </w:rPr>
      </w:pPr>
      <w:r>
        <w:rPr>
          <w:noProof/>
          <w:sz w:val="24"/>
          <w:szCs w:val="24"/>
        </w:rPr>
        <mc:AlternateContent>
          <mc:Choice Requires="wps">
            <w:drawing>
              <wp:anchor distT="0" distB="0" distL="114300" distR="114300" simplePos="0" relativeHeight="251612160" behindDoc="1" locked="0" layoutInCell="0" allowOverlap="1">
                <wp:simplePos x="0" y="0"/>
                <wp:positionH relativeFrom="column">
                  <wp:posOffset>806450</wp:posOffset>
                </wp:positionH>
                <wp:positionV relativeFrom="paragraph">
                  <wp:posOffset>1355725</wp:posOffset>
                </wp:positionV>
                <wp:extent cx="58661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13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6F1553C" id="Shape 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3.5pt,106.75pt" to="525.4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tugEAAH8DAAAOAAAAZHJzL2Uyb0RvYy54bWysU01vGyEQvVfqf0Dc613Hqesg4xySupeo&#10;tZT2B4yB9aLyJaDe9b/vgD8Stz1F5YAYZubNvDewvB+tIXsVk/aO0+mkpUQ54aV2O05/fF9/WFCS&#10;MjgJxjvF6UEler96/245BKZufO+NVJEgiEtsCJz2OQfWNEn0ykKa+KAcOjsfLWQ0466REQZEt6a5&#10;adt5M/goQ/RCpYS3j0cnXVX8rlMif+u6pDIxnGJvue6x7tuyN6slsF2E0GtxagPe0IUF7bDoBeoR&#10;MpBfUf8FZbWIPvkuT4S3je86LVTlgGym7R9snnsIqnJBcVK4yJT+H6z4ut9EoiWnM0ocWBxRrUpm&#10;RZohJIYRD24TCzkxuufw5MXPhL7mylmMFI5hYxdtCUd2ZKxSHy5SqzETgZcfF/P5dIYTEei7/TSv&#10;5Rpg59wQU/6ivCXlwKnRrggBDPZPKZfqwM4h5Tp5o+VaG1ONuNs+mEj2gENf11XIYMpVmHFk4PRu&#10;ejuryFe+9BqiretfEFZnfL1GW04XlyBgvQL52UmsCSyDNscz1jfupNtRqiLa1svDJp71xCnXRk8v&#10;sjyj13bNfvk3q98AAAD//wMAUEsDBBQABgAIAAAAIQB0X8QG3gAAAAwBAAAPAAAAZHJzL2Rvd25y&#10;ZXYueG1sTI9RS8MwFIXfBf9DuIJvLllkbnRNhw58EUE2BV/T5toWk5suydbu35uBoI/n3MO55ys3&#10;k7PshCH2nhTMZwIYUuNNT62Cj/fnuxWwmDQZbT2hgjNG2FTXV6UujB9ph6d9alkuoVhoBV1KQ8F5&#10;bDp0Os78gJRvXz44nbIMLTdBj7ncWS6FeOBO95Q/dHrAbYfN9/7oFCxru5Vvn4eQzsPuderly5Mf&#10;D0rd3kyPa2AJp/QXhsv8PB2qvKn2RzKR2azlMrMkBXJ+vwB2SYiFyDT1r8Wrkv+HqH4AAAD//wMA&#10;UEsBAi0AFAAGAAgAAAAhALaDOJL+AAAA4QEAABMAAAAAAAAAAAAAAAAAAAAAAFtDb250ZW50X1R5&#10;cGVzXS54bWxQSwECLQAUAAYACAAAACEAOP0h/9YAAACUAQAACwAAAAAAAAAAAAAAAAAvAQAAX3Jl&#10;bHMvLnJlbHNQSwECLQAUAAYACAAAACEA/zar7boBAAB/AwAADgAAAAAAAAAAAAAAAAAuAgAAZHJz&#10;L2Uyb0RvYy54bWxQSwECLQAUAAYACAAAACEAdF/EBt4AAAAMAQAADwAAAAAAAAAAAAAAAAAUBAAA&#10;ZHJzL2Rvd25yZXYueG1sUEsFBgAAAAAEAAQA8wAAAB8FAAAAAA==&#10;" o:allowincell="f" filled="t" strokeweight=".25397mm">
                <v:stroke joinstyle="miter"/>
                <o:lock v:ext="edit" shapetype="f"/>
              </v:line>
            </w:pict>
          </mc:Fallback>
        </mc:AlternateContent>
      </w: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317" w:lineRule="exact"/>
        <w:rPr>
          <w:sz w:val="24"/>
          <w:szCs w:val="24"/>
        </w:rPr>
      </w:pPr>
    </w:p>
    <w:p w:rsidR="00F7064D" w:rsidRDefault="00F7064D">
      <w:pPr>
        <w:spacing w:line="301" w:lineRule="exact"/>
        <w:rPr>
          <w:sz w:val="24"/>
          <w:szCs w:val="24"/>
        </w:rPr>
      </w:pPr>
    </w:p>
    <w:p w:rsidR="00F7064D" w:rsidRDefault="00BC4FA8">
      <w:pPr>
        <w:ind w:left="4180"/>
        <w:rPr>
          <w:sz w:val="20"/>
          <w:szCs w:val="20"/>
        </w:rPr>
      </w:pPr>
      <w:r>
        <w:rPr>
          <w:rFonts w:ascii="Arial" w:eastAsia="Arial" w:hAnsi="Arial" w:cs="Arial"/>
          <w:b/>
          <w:bCs/>
          <w:sz w:val="16"/>
          <w:szCs w:val="16"/>
        </w:rPr>
        <w:t>P4-2525 sistema con la seguente configurazione:</w:t>
      </w:r>
    </w:p>
    <w:p w:rsidR="00F7064D" w:rsidRDefault="00F7064D">
      <w:pPr>
        <w:spacing w:line="200" w:lineRule="exact"/>
        <w:rPr>
          <w:sz w:val="24"/>
          <w:szCs w:val="24"/>
        </w:rPr>
      </w:pPr>
    </w:p>
    <w:p w:rsidR="00F7064D" w:rsidRDefault="00F7064D">
      <w:pPr>
        <w:spacing w:line="283" w:lineRule="exact"/>
        <w:rPr>
          <w:sz w:val="24"/>
          <w:szCs w:val="24"/>
        </w:rPr>
      </w:pPr>
    </w:p>
    <w:p w:rsidR="00F7064D" w:rsidRDefault="00BC4FA8">
      <w:pPr>
        <w:tabs>
          <w:tab w:val="left" w:pos="6940"/>
        </w:tabs>
        <w:ind w:left="4180"/>
        <w:rPr>
          <w:sz w:val="20"/>
          <w:szCs w:val="20"/>
        </w:rPr>
      </w:pPr>
      <w:r>
        <w:rPr>
          <w:rFonts w:ascii="Arial" w:eastAsia="Arial" w:hAnsi="Arial" w:cs="Arial"/>
          <w:b/>
          <w:bCs/>
          <w:sz w:val="19"/>
          <w:szCs w:val="19"/>
        </w:rPr>
        <w:t>TCR3015.CT</w:t>
      </w:r>
      <w:r>
        <w:rPr>
          <w:sz w:val="20"/>
          <w:szCs w:val="20"/>
        </w:rPr>
        <w:tab/>
      </w:r>
      <w:r>
        <w:rPr>
          <w:rFonts w:ascii="Arial" w:eastAsia="Arial" w:hAnsi="Arial" w:cs="Arial"/>
          <w:b/>
          <w:bCs/>
          <w:sz w:val="17"/>
          <w:szCs w:val="17"/>
        </w:rPr>
        <w:t xml:space="preserve">Tavola a forbice </w:t>
      </w:r>
    </w:p>
    <w:p w:rsidR="00F7064D" w:rsidRDefault="00F7064D">
      <w:pPr>
        <w:spacing w:line="131" w:lineRule="exact"/>
        <w:rPr>
          <w:sz w:val="24"/>
          <w:szCs w:val="24"/>
        </w:rPr>
      </w:pPr>
    </w:p>
    <w:p w:rsidR="00F7064D" w:rsidRDefault="00BC4FA8">
      <w:pPr>
        <w:tabs>
          <w:tab w:val="left" w:pos="6940"/>
        </w:tabs>
        <w:ind w:left="4180"/>
        <w:rPr>
          <w:sz w:val="20"/>
          <w:szCs w:val="20"/>
        </w:rPr>
      </w:pPr>
      <w:r>
        <w:rPr>
          <w:rFonts w:ascii="Arial" w:eastAsia="Arial" w:hAnsi="Arial" w:cs="Arial"/>
          <w:b/>
          <w:bCs/>
          <w:sz w:val="19"/>
          <w:szCs w:val="19"/>
        </w:rPr>
        <w:t>PCD3015</w:t>
      </w:r>
      <w:r>
        <w:rPr>
          <w:sz w:val="20"/>
          <w:szCs w:val="20"/>
        </w:rPr>
        <w:tab/>
      </w:r>
      <w:r>
        <w:rPr>
          <w:rFonts w:ascii="Arial" w:eastAsia="Arial" w:hAnsi="Arial" w:cs="Arial"/>
          <w:b/>
          <w:bCs/>
          <w:sz w:val="17"/>
          <w:szCs w:val="17"/>
        </w:rPr>
        <w:t>DISIMPILATORE</w:t>
      </w:r>
    </w:p>
    <w:p w:rsidR="00F7064D" w:rsidRDefault="00F7064D">
      <w:pPr>
        <w:spacing w:line="141" w:lineRule="exact"/>
        <w:rPr>
          <w:sz w:val="24"/>
          <w:szCs w:val="24"/>
        </w:rPr>
      </w:pPr>
    </w:p>
    <w:p w:rsidR="00F7064D" w:rsidRDefault="00F7064D">
      <w:pPr>
        <w:spacing w:line="153" w:lineRule="exact"/>
        <w:rPr>
          <w:sz w:val="24"/>
          <w:szCs w:val="24"/>
        </w:rPr>
      </w:pPr>
    </w:p>
    <w:p w:rsidR="00F7064D" w:rsidRDefault="00BC4FA8">
      <w:pPr>
        <w:tabs>
          <w:tab w:val="left" w:pos="6940"/>
        </w:tabs>
        <w:ind w:left="4180"/>
        <w:rPr>
          <w:sz w:val="20"/>
          <w:szCs w:val="20"/>
        </w:rPr>
      </w:pPr>
      <w:r>
        <w:rPr>
          <w:rFonts w:ascii="Arial" w:eastAsia="Arial" w:hAnsi="Arial" w:cs="Arial"/>
          <w:b/>
          <w:bCs/>
          <w:sz w:val="17"/>
          <w:szCs w:val="17"/>
        </w:rPr>
        <w:t>P4-2525</w:t>
      </w:r>
      <w:r>
        <w:rPr>
          <w:sz w:val="20"/>
          <w:szCs w:val="20"/>
        </w:rPr>
        <w:tab/>
      </w:r>
      <w:r>
        <w:rPr>
          <w:rFonts w:ascii="Arial" w:eastAsia="Arial" w:hAnsi="Arial" w:cs="Arial"/>
          <w:b/>
          <w:bCs/>
          <w:sz w:val="9"/>
          <w:szCs w:val="9"/>
        </w:rPr>
        <w:t>piegatrice di pannelli</w:t>
      </w:r>
    </w:p>
    <w:p w:rsidR="00F7064D" w:rsidRDefault="00F7064D">
      <w:pPr>
        <w:spacing w:line="122" w:lineRule="exact"/>
        <w:rPr>
          <w:sz w:val="24"/>
          <w:szCs w:val="24"/>
        </w:rPr>
      </w:pPr>
    </w:p>
    <w:p w:rsidR="00F7064D" w:rsidRDefault="00BC4FA8">
      <w:pPr>
        <w:tabs>
          <w:tab w:val="left" w:pos="6960"/>
        </w:tabs>
        <w:ind w:left="4180"/>
        <w:rPr>
          <w:sz w:val="20"/>
          <w:szCs w:val="20"/>
        </w:rPr>
      </w:pPr>
      <w:r>
        <w:rPr>
          <w:rFonts w:ascii="Arial" w:eastAsia="Arial" w:hAnsi="Arial" w:cs="Arial"/>
          <w:b/>
          <w:bCs/>
          <w:sz w:val="20"/>
          <w:szCs w:val="20"/>
        </w:rPr>
        <w:t>SFE</w:t>
      </w:r>
      <w:r>
        <w:rPr>
          <w:sz w:val="20"/>
          <w:szCs w:val="20"/>
        </w:rPr>
        <w:tab/>
      </w:r>
      <w:r>
        <w:rPr>
          <w:rFonts w:ascii="Arial" w:eastAsia="Arial" w:hAnsi="Arial" w:cs="Arial"/>
          <w:b/>
          <w:bCs/>
          <w:sz w:val="16"/>
          <w:szCs w:val="16"/>
        </w:rPr>
        <w:t>Piano di lavoro a sfere Coltello</w:t>
      </w:r>
    </w:p>
    <w:p w:rsidR="00F7064D" w:rsidRDefault="00F7064D">
      <w:pPr>
        <w:spacing w:line="119" w:lineRule="exact"/>
        <w:rPr>
          <w:sz w:val="24"/>
          <w:szCs w:val="24"/>
        </w:rPr>
      </w:pPr>
    </w:p>
    <w:p w:rsidR="00F7064D" w:rsidRDefault="00BC4FA8">
      <w:pPr>
        <w:tabs>
          <w:tab w:val="left" w:pos="6960"/>
        </w:tabs>
        <w:ind w:left="4180"/>
        <w:rPr>
          <w:sz w:val="20"/>
          <w:szCs w:val="20"/>
        </w:rPr>
      </w:pPr>
      <w:r>
        <w:rPr>
          <w:rFonts w:ascii="Arial" w:eastAsia="Arial" w:hAnsi="Arial" w:cs="Arial"/>
          <w:b/>
          <w:bCs/>
          <w:sz w:val="20"/>
          <w:szCs w:val="20"/>
        </w:rPr>
        <w:t>LS</w:t>
      </w:r>
      <w:r>
        <w:rPr>
          <w:sz w:val="20"/>
          <w:szCs w:val="20"/>
        </w:rPr>
        <w:tab/>
      </w:r>
      <w:r>
        <w:rPr>
          <w:rFonts w:ascii="Arial" w:eastAsia="Arial" w:hAnsi="Arial" w:cs="Arial"/>
          <w:b/>
          <w:bCs/>
          <w:sz w:val="16"/>
          <w:szCs w:val="16"/>
        </w:rPr>
        <w:t>piegatore superiore Coltello</w:t>
      </w:r>
    </w:p>
    <w:p w:rsidR="00F7064D" w:rsidRDefault="00F7064D">
      <w:pPr>
        <w:spacing w:line="119" w:lineRule="exact"/>
        <w:rPr>
          <w:sz w:val="24"/>
          <w:szCs w:val="24"/>
        </w:rPr>
      </w:pPr>
    </w:p>
    <w:p w:rsidR="00F7064D" w:rsidRDefault="00BC4FA8">
      <w:pPr>
        <w:tabs>
          <w:tab w:val="left" w:pos="6960"/>
        </w:tabs>
        <w:ind w:left="4180"/>
        <w:rPr>
          <w:sz w:val="20"/>
          <w:szCs w:val="20"/>
        </w:rPr>
      </w:pPr>
      <w:r>
        <w:rPr>
          <w:rFonts w:ascii="Arial" w:eastAsia="Arial" w:hAnsi="Arial" w:cs="Arial"/>
          <w:b/>
          <w:bCs/>
          <w:sz w:val="20"/>
          <w:szCs w:val="20"/>
        </w:rPr>
        <w:t>LI</w:t>
      </w:r>
      <w:r>
        <w:rPr>
          <w:sz w:val="20"/>
          <w:szCs w:val="20"/>
        </w:rPr>
        <w:tab/>
      </w:r>
      <w:r>
        <w:rPr>
          <w:rFonts w:ascii="Arial" w:eastAsia="Arial" w:hAnsi="Arial" w:cs="Arial"/>
          <w:b/>
          <w:bCs/>
          <w:sz w:val="16"/>
          <w:szCs w:val="16"/>
        </w:rPr>
        <w:t>piegatore inferiore Pressa</w:t>
      </w:r>
    </w:p>
    <w:p w:rsidR="00F7064D" w:rsidRDefault="00F7064D">
      <w:pPr>
        <w:spacing w:line="119" w:lineRule="exact"/>
        <w:rPr>
          <w:sz w:val="24"/>
          <w:szCs w:val="24"/>
        </w:rPr>
      </w:pPr>
    </w:p>
    <w:p w:rsidR="00F7064D" w:rsidRDefault="00BC4FA8">
      <w:pPr>
        <w:tabs>
          <w:tab w:val="left" w:pos="6960"/>
        </w:tabs>
        <w:ind w:left="4180"/>
        <w:rPr>
          <w:sz w:val="20"/>
          <w:szCs w:val="20"/>
        </w:rPr>
      </w:pPr>
      <w:r>
        <w:rPr>
          <w:rFonts w:ascii="Arial" w:eastAsia="Arial" w:hAnsi="Arial" w:cs="Arial"/>
          <w:b/>
          <w:bCs/>
          <w:sz w:val="20"/>
          <w:szCs w:val="20"/>
        </w:rPr>
        <w:t>U1</w:t>
      </w:r>
      <w:r>
        <w:rPr>
          <w:sz w:val="20"/>
          <w:szCs w:val="20"/>
        </w:rPr>
        <w:tab/>
      </w:r>
      <w:r>
        <w:rPr>
          <w:rFonts w:ascii="Arial" w:eastAsia="Arial" w:hAnsi="Arial" w:cs="Arial"/>
          <w:b/>
          <w:bCs/>
          <w:sz w:val="16"/>
          <w:szCs w:val="16"/>
        </w:rPr>
        <w:t>lamiera programmabile</w:t>
      </w:r>
    </w:p>
    <w:p w:rsidR="00F7064D" w:rsidRDefault="00F7064D">
      <w:pPr>
        <w:spacing w:line="130" w:lineRule="exact"/>
        <w:rPr>
          <w:sz w:val="24"/>
          <w:szCs w:val="24"/>
        </w:rPr>
      </w:pPr>
    </w:p>
    <w:p w:rsidR="00F7064D" w:rsidRDefault="00BC4FA8">
      <w:pPr>
        <w:tabs>
          <w:tab w:val="left" w:pos="6960"/>
        </w:tabs>
        <w:ind w:left="4180"/>
        <w:rPr>
          <w:sz w:val="20"/>
          <w:szCs w:val="20"/>
        </w:rPr>
      </w:pPr>
      <w:r>
        <w:rPr>
          <w:rFonts w:ascii="Arial" w:eastAsia="Arial" w:hAnsi="Arial" w:cs="Arial"/>
          <w:b/>
          <w:bCs/>
          <w:sz w:val="19"/>
          <w:szCs w:val="19"/>
        </w:rPr>
        <w:t>CLA</w:t>
      </w:r>
      <w:r>
        <w:rPr>
          <w:sz w:val="20"/>
          <w:szCs w:val="20"/>
        </w:rPr>
        <w:tab/>
      </w:r>
      <w:r>
        <w:rPr>
          <w:rFonts w:ascii="Arial" w:eastAsia="Arial" w:hAnsi="Arial" w:cs="Arial"/>
          <w:b/>
          <w:bCs/>
          <w:sz w:val="17"/>
          <w:szCs w:val="17"/>
        </w:rPr>
        <w:t>Set di utensili CLA per comando</w:t>
      </w:r>
    </w:p>
    <w:p w:rsidR="00F7064D" w:rsidRDefault="00F7064D">
      <w:pPr>
        <w:spacing w:line="141" w:lineRule="exact"/>
        <w:rPr>
          <w:sz w:val="24"/>
          <w:szCs w:val="24"/>
        </w:rPr>
      </w:pPr>
    </w:p>
    <w:p w:rsidR="00F7064D" w:rsidRDefault="00BC4FA8">
      <w:pPr>
        <w:tabs>
          <w:tab w:val="left" w:pos="6940"/>
        </w:tabs>
        <w:ind w:left="4180"/>
        <w:rPr>
          <w:sz w:val="20"/>
          <w:szCs w:val="20"/>
        </w:rPr>
      </w:pPr>
      <w:r>
        <w:rPr>
          <w:rFonts w:ascii="Arial" w:eastAsia="Arial" w:hAnsi="Arial" w:cs="Arial"/>
          <w:b/>
          <w:bCs/>
          <w:sz w:val="18"/>
          <w:szCs w:val="18"/>
        </w:rPr>
        <w:t>UC1000</w:t>
      </w:r>
      <w:r>
        <w:rPr>
          <w:sz w:val="20"/>
          <w:szCs w:val="20"/>
        </w:rPr>
        <w:tab/>
      </w:r>
      <w:r>
        <w:rPr>
          <w:rFonts w:ascii="Arial" w:eastAsia="Arial" w:hAnsi="Arial" w:cs="Arial"/>
          <w:b/>
          <w:bCs/>
          <w:sz w:val="17"/>
          <w:szCs w:val="17"/>
        </w:rPr>
        <w:t xml:space="preserve">lama ausiliaria </w:t>
      </w:r>
    </w:p>
    <w:p w:rsidR="00F7064D" w:rsidRDefault="00F7064D">
      <w:pPr>
        <w:spacing w:line="131" w:lineRule="exact"/>
        <w:rPr>
          <w:sz w:val="24"/>
          <w:szCs w:val="24"/>
        </w:rPr>
      </w:pPr>
    </w:p>
    <w:p w:rsidR="00F7064D" w:rsidRDefault="00F7064D">
      <w:pPr>
        <w:spacing w:line="122" w:lineRule="exact"/>
        <w:rPr>
          <w:sz w:val="24"/>
          <w:szCs w:val="24"/>
        </w:rPr>
      </w:pPr>
    </w:p>
    <w:p w:rsidR="00F7064D" w:rsidRDefault="00BC4FA8">
      <w:pPr>
        <w:tabs>
          <w:tab w:val="left" w:pos="6960"/>
        </w:tabs>
        <w:ind w:left="4180"/>
        <w:rPr>
          <w:rFonts w:ascii="Arial" w:eastAsia="Arial" w:hAnsi="Arial" w:cs="Arial"/>
          <w:b/>
          <w:bCs/>
          <w:sz w:val="17"/>
          <w:szCs w:val="17"/>
        </w:rPr>
      </w:pPr>
      <w:r>
        <w:rPr>
          <w:rFonts w:ascii="Arial" w:eastAsia="Arial" w:hAnsi="Arial" w:cs="Arial"/>
          <w:b/>
          <w:bCs/>
          <w:sz w:val="20"/>
          <w:szCs w:val="20"/>
        </w:rPr>
        <w:t>T</w:t>
      </w:r>
      <w:r>
        <w:rPr>
          <w:sz w:val="20"/>
          <w:szCs w:val="20"/>
        </w:rPr>
        <w:tab/>
      </w:r>
      <w:r>
        <w:rPr>
          <w:rFonts w:ascii="Arial" w:eastAsia="Arial" w:hAnsi="Arial" w:cs="Arial"/>
          <w:b/>
          <w:bCs/>
          <w:sz w:val="17"/>
          <w:szCs w:val="17"/>
        </w:rPr>
        <w:t>Trasportatore per utensili ausiliari</w:t>
      </w:r>
    </w:p>
    <w:p w:rsidR="00BC4FA8" w:rsidRDefault="00BC4FA8">
      <w:pPr>
        <w:tabs>
          <w:tab w:val="left" w:pos="6960"/>
        </w:tabs>
        <w:ind w:left="4180"/>
        <w:rPr>
          <w:sz w:val="20"/>
          <w:szCs w:val="20"/>
        </w:rPr>
      </w:pPr>
    </w:p>
    <w:p w:rsidR="00BC4FA8" w:rsidRPr="00BC4FA8" w:rsidRDefault="00BC4FA8">
      <w:pPr>
        <w:tabs>
          <w:tab w:val="left" w:pos="6960"/>
        </w:tabs>
        <w:ind w:left="4180"/>
        <w:rPr>
          <w:b/>
          <w:sz w:val="20"/>
          <w:szCs w:val="20"/>
        </w:rPr>
      </w:pPr>
      <w:r w:rsidRPr="00BC4FA8">
        <w:rPr>
          <w:b/>
          <w:sz w:val="20"/>
          <w:szCs w:val="20"/>
        </w:rPr>
        <w:t>CUT</w:t>
      </w:r>
      <w:r>
        <w:rPr>
          <w:b/>
          <w:sz w:val="20"/>
          <w:szCs w:val="20"/>
        </w:rPr>
        <w:tab/>
        <w:t>OPZIONE CESOIA</w:t>
      </w:r>
    </w:p>
    <w:p w:rsidR="00F7064D" w:rsidRDefault="00F7064D">
      <w:pPr>
        <w:spacing w:line="119" w:lineRule="exact"/>
        <w:rPr>
          <w:sz w:val="24"/>
          <w:szCs w:val="24"/>
        </w:rPr>
      </w:pPr>
    </w:p>
    <w:p w:rsidR="00F7064D" w:rsidRDefault="00F7064D">
      <w:pPr>
        <w:spacing w:line="111" w:lineRule="exact"/>
        <w:rPr>
          <w:sz w:val="24"/>
          <w:szCs w:val="24"/>
        </w:rPr>
      </w:pPr>
    </w:p>
    <w:p w:rsidR="00F7064D" w:rsidRDefault="00BC4FA8">
      <w:pPr>
        <w:tabs>
          <w:tab w:val="left" w:pos="6960"/>
        </w:tabs>
        <w:ind w:left="4180"/>
        <w:rPr>
          <w:sz w:val="20"/>
          <w:szCs w:val="20"/>
        </w:rPr>
      </w:pPr>
      <w:r>
        <w:rPr>
          <w:rFonts w:ascii="Arial" w:eastAsia="Arial" w:hAnsi="Arial" w:cs="Arial"/>
          <w:b/>
          <w:bCs/>
          <w:sz w:val="20"/>
          <w:szCs w:val="20"/>
        </w:rPr>
        <w:t>R51E</w:t>
      </w:r>
      <w:r>
        <w:rPr>
          <w:sz w:val="20"/>
          <w:szCs w:val="20"/>
        </w:rPr>
        <w:tab/>
      </w:r>
      <w:r>
        <w:rPr>
          <w:rFonts w:ascii="Arial" w:eastAsia="Arial" w:hAnsi="Arial" w:cs="Arial"/>
          <w:b/>
          <w:bCs/>
          <w:sz w:val="15"/>
          <w:szCs w:val="15"/>
        </w:rPr>
        <w:t>refrigeratore acqua-aria</w:t>
      </w:r>
    </w:p>
    <w:p w:rsidR="00F7064D" w:rsidRDefault="00F7064D">
      <w:pPr>
        <w:spacing w:line="152" w:lineRule="exact"/>
        <w:rPr>
          <w:sz w:val="24"/>
          <w:szCs w:val="24"/>
        </w:rPr>
      </w:pPr>
    </w:p>
    <w:p w:rsidR="00F7064D" w:rsidRDefault="00BC4FA8">
      <w:pPr>
        <w:tabs>
          <w:tab w:val="left" w:pos="6940"/>
        </w:tabs>
        <w:ind w:left="4180"/>
        <w:rPr>
          <w:sz w:val="20"/>
          <w:szCs w:val="20"/>
        </w:rPr>
      </w:pPr>
      <w:r>
        <w:rPr>
          <w:rFonts w:ascii="Arial" w:eastAsia="Arial" w:hAnsi="Arial" w:cs="Arial"/>
          <w:b/>
          <w:bCs/>
          <w:sz w:val="18"/>
          <w:szCs w:val="18"/>
        </w:rPr>
        <w:t>SAP271618.POS</w:t>
      </w:r>
      <w:r>
        <w:rPr>
          <w:sz w:val="20"/>
          <w:szCs w:val="20"/>
        </w:rPr>
        <w:tab/>
      </w:r>
      <w:r>
        <w:rPr>
          <w:rFonts w:ascii="Arial" w:eastAsia="Arial" w:hAnsi="Arial" w:cs="Arial"/>
          <w:b/>
          <w:bCs/>
          <w:sz w:val="16"/>
          <w:szCs w:val="16"/>
        </w:rPr>
        <w:t>Scaricatore/accumulatore a pannello</w:t>
      </w:r>
    </w:p>
    <w:p w:rsidR="00F7064D" w:rsidRDefault="00BC4FA8">
      <w:pPr>
        <w:spacing w:line="20" w:lineRule="exact"/>
        <w:rPr>
          <w:sz w:val="24"/>
          <w:szCs w:val="24"/>
        </w:rPr>
      </w:pPr>
      <w:r>
        <w:rPr>
          <w:noProof/>
          <w:sz w:val="24"/>
          <w:szCs w:val="24"/>
        </w:rPr>
        <mc:AlternateContent>
          <mc:Choice Requires="wps">
            <w:drawing>
              <wp:anchor distT="0" distB="0" distL="114300" distR="114300" simplePos="0" relativeHeight="251613184" behindDoc="1" locked="0" layoutInCell="0" allowOverlap="1">
                <wp:simplePos x="0" y="0"/>
                <wp:positionH relativeFrom="column">
                  <wp:posOffset>806450</wp:posOffset>
                </wp:positionH>
                <wp:positionV relativeFrom="paragraph">
                  <wp:posOffset>1096010</wp:posOffset>
                </wp:positionV>
                <wp:extent cx="58667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7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96312F" id="Shape 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3.5pt,86.3pt" to="525.4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CuQEAAH8DAAAOAAAAZHJzL2Uyb0RvYy54bWysU01z2yAQvXcm/4HhXktOFcXRWM4hiXvJ&#10;pJ5J+wPWgCymfA1QS/73WZDtxm1OnXLYYdnHY98DlvejVmQvfJDWtHQ+KykRhlkuza6lP76vPy8o&#10;CREMB2WNaOlBBHq/uvq0HFwjrm1vFReeIIkJzeBa2sfomqIIrBcawsw6YbDYWa8hYup3BfcwILtW&#10;xXVZ1sVgPXfeMhECrj5ORbrK/F0nWPzWdUFEolqKvcUcfY7bFIvVEpqdB9dLdmwD/qELDdLgoWeq&#10;R4hAfnn5F5WWzNtguzhjVhe26yQTWQOqmZd/qHntwYmsBc0J7mxT+H+07GW/8UTyllaUGNB4RflU&#10;UiVrBhcaRDyYjU/i2Ghe3bNlPwPWiotiSoKbYGPndYKjOjJmqw9nq8UYCcPFm0Vd39Y3lDCsVbf1&#10;l3RcAc1pr/MhfhVWkzRpqZImGQEN7J9DnKAnSFoOVkm+lkrlxO+2D8qTPeClr/M4sl/AlCFDS+/m&#10;VZWZL2rhPUWZx0cUWkZ8vUrqli7OIGh6AfzJcGwTmghSTXNUp8zRt8mqZNrW8sPGn/zEW842HF9k&#10;ekbv87z7979ZvQEAAP//AwBQSwMEFAAGAAgAAAAhAEl42/DdAAAADAEAAA8AAABkcnMvZG93bnJl&#10;di54bWxMj81OwzAQhO9IvIO1SFwQtRuVFkKciiLBFQhcuLnx1onwn2y3DW/PVkKC287uaPabZj05&#10;yw6Y8hi8hPlMAEPfBz16I+Hj/en6Flguymtlg0cJ35hh3Z6fNarW4ejf8NAVwyjE51pJGEqJNee5&#10;H9CpPAsRPd12ITlVSCbDdVJHCneWV0IsuVOjpw+Divg4YP/V7Z2E+JIWi5g+rzbPdp67zc6YoF+l&#10;vLyYHu6BFZzKnxlO+IQOLTFtw97rzCzpakVdCg2ragns5BA34g7Y9nfF24b/L9H+AAAA//8DAFBL&#10;AQItABQABgAIAAAAIQC2gziS/gAAAOEBAAATAAAAAAAAAAAAAAAAAAAAAABbQ29udGVudF9UeXBl&#10;c10ueG1sUEsBAi0AFAAGAAgAAAAhADj9If/WAAAAlAEAAAsAAAAAAAAAAAAAAAAALwEAAF9yZWxz&#10;Ly5yZWxzUEsBAi0AFAAGAAgAAAAhAEgr9gK5AQAAfwMAAA4AAAAAAAAAAAAAAAAALgIAAGRycy9l&#10;Mm9Eb2MueG1sUEsBAi0AFAAGAAgAAAAhAEl42/DdAAAADAEAAA8AAAAAAAAAAAAAAAAAEwQAAGRy&#10;cy9kb3ducmV2LnhtbFBLBQYAAAAABAAEAPMAAAAdBQAAAAA=&#10;" o:allowincell="f" filled="t" strokeweight=".72pt">
                <v:stroke joinstyle="miter"/>
                <o:lock v:ext="edit" shapetype="f"/>
              </v:line>
            </w:pict>
          </mc:Fallback>
        </mc:AlternateContent>
      </w:r>
    </w:p>
    <w:p w:rsidR="00F7064D" w:rsidRDefault="00F7064D">
      <w:pPr>
        <w:sectPr w:rsidR="00F7064D">
          <w:pgSz w:w="11900" w:h="16840"/>
          <w:pgMar w:top="0" w:right="1344" w:bottom="185" w:left="60" w:header="0" w:footer="0" w:gutter="0"/>
          <w:cols w:space="720" w:equalWidth="0">
            <w:col w:w="10500"/>
          </w:cols>
        </w:sect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351" w:lineRule="exact"/>
        <w:rPr>
          <w:sz w:val="24"/>
          <w:szCs w:val="24"/>
        </w:rPr>
      </w:pPr>
    </w:p>
    <w:p w:rsidR="00F7064D" w:rsidRDefault="00BC4FA8">
      <w:pPr>
        <w:ind w:left="1300"/>
        <w:rPr>
          <w:sz w:val="20"/>
          <w:szCs w:val="20"/>
        </w:rPr>
      </w:pPr>
      <w:r>
        <w:rPr>
          <w:rFonts w:ascii="Arial" w:eastAsia="Arial" w:hAnsi="Arial" w:cs="Arial"/>
          <w:b/>
          <w:bCs/>
          <w:color w:val="9A9A9A"/>
          <w:sz w:val="18"/>
          <w:szCs w:val="18"/>
        </w:rPr>
        <w:t>2.2 Configurazione del sistema - SP 1.0</w:t>
      </w:r>
    </w:p>
    <w:p w:rsidR="00F7064D" w:rsidRDefault="00BC4FA8">
      <w:pPr>
        <w:spacing w:line="20" w:lineRule="exact"/>
        <w:rPr>
          <w:sz w:val="24"/>
          <w:szCs w:val="24"/>
        </w:rPr>
      </w:pPr>
      <w:r>
        <w:rPr>
          <w:sz w:val="24"/>
          <w:szCs w:val="24"/>
        </w:rPr>
        <w:br w:type="column"/>
      </w: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0" w:lineRule="exact"/>
        <w:rPr>
          <w:sz w:val="24"/>
          <w:szCs w:val="24"/>
        </w:rPr>
      </w:pPr>
    </w:p>
    <w:p w:rsidR="00F7064D" w:rsidRDefault="00F7064D">
      <w:pPr>
        <w:spacing w:line="206" w:lineRule="exact"/>
        <w:rPr>
          <w:sz w:val="24"/>
          <w:szCs w:val="24"/>
        </w:rPr>
      </w:pPr>
    </w:p>
    <w:p w:rsidR="00F7064D" w:rsidRDefault="00BC4FA8">
      <w:pPr>
        <w:rPr>
          <w:sz w:val="20"/>
          <w:szCs w:val="20"/>
        </w:rPr>
      </w:pPr>
      <w:r>
        <w:rPr>
          <w:rFonts w:ascii="Arial" w:eastAsia="Arial" w:hAnsi="Arial" w:cs="Arial"/>
          <w:b/>
          <w:bCs/>
          <w:color w:val="9A9A9A"/>
          <w:sz w:val="11"/>
          <w:szCs w:val="11"/>
        </w:rPr>
        <w:t>- uno -</w:t>
      </w:r>
    </w:p>
    <w:p w:rsidR="00F7064D" w:rsidRDefault="00F7064D">
      <w:pPr>
        <w:sectPr w:rsidR="00F7064D">
          <w:type w:val="continuous"/>
          <w:pgSz w:w="11900" w:h="16840"/>
          <w:pgMar w:top="0" w:right="1344" w:bottom="185" w:left="60" w:header="0" w:footer="0" w:gutter="0"/>
          <w:cols w:num="2" w:space="720" w:equalWidth="0">
            <w:col w:w="9440" w:space="720"/>
            <w:col w:w="340"/>
          </w:cols>
        </w:sectPr>
      </w:pPr>
    </w:p>
    <w:p w:rsidR="00F7064D" w:rsidRDefault="00BC4FA8">
      <w:pPr>
        <w:tabs>
          <w:tab w:val="left" w:pos="7300"/>
        </w:tabs>
        <w:rPr>
          <w:sz w:val="20"/>
          <w:szCs w:val="20"/>
        </w:rPr>
      </w:pPr>
      <w:bookmarkStart w:id="1" w:name="page2"/>
      <w:bookmarkEnd w:id="1"/>
      <w:r>
        <w:rPr>
          <w:rFonts w:ascii="Arial" w:eastAsia="Arial" w:hAnsi="Arial" w:cs="Arial"/>
          <w:b/>
          <w:bCs/>
          <w:color w:val="9A9A9A"/>
          <w:sz w:val="19"/>
          <w:szCs w:val="19"/>
        </w:rPr>
        <w:lastRenderedPageBreak/>
        <w:t>DESCRIZIONE DEL SISTEMA</w:t>
      </w:r>
      <w:r>
        <w:rPr>
          <w:sz w:val="20"/>
          <w:szCs w:val="20"/>
        </w:rPr>
        <w:tab/>
      </w:r>
      <w:r>
        <w:rPr>
          <w:rFonts w:ascii="Arial" w:eastAsia="Arial" w:hAnsi="Arial" w:cs="Arial"/>
          <w:b/>
          <w:bCs/>
          <w:color w:val="FF0000"/>
          <w:sz w:val="92"/>
          <w:szCs w:val="92"/>
        </w:rPr>
        <w:t>'</w:t>
      </w:r>
    </w:p>
    <w:p w:rsidR="00F7064D" w:rsidRDefault="00F7064D">
      <w:pPr>
        <w:spacing w:line="341" w:lineRule="exact"/>
        <w:rPr>
          <w:sz w:val="20"/>
          <w:szCs w:val="20"/>
        </w:rPr>
      </w:pPr>
    </w:p>
    <w:p w:rsidR="00F7064D" w:rsidRDefault="00BC4FA8">
      <w:pPr>
        <w:ind w:left="2880"/>
        <w:rPr>
          <w:sz w:val="20"/>
          <w:szCs w:val="20"/>
        </w:rPr>
      </w:pPr>
      <w:r>
        <w:rPr>
          <w:rFonts w:ascii="Arial" w:eastAsia="Arial" w:hAnsi="Arial" w:cs="Arial"/>
          <w:b/>
          <w:bCs/>
          <w:sz w:val="27"/>
          <w:szCs w:val="27"/>
        </w:rPr>
        <w:t>DESCRIZIONE TECNICA</w:t>
      </w:r>
    </w:p>
    <w:p w:rsidR="00F7064D" w:rsidRDefault="00F7064D">
      <w:pPr>
        <w:spacing w:line="182" w:lineRule="exact"/>
        <w:rPr>
          <w:sz w:val="20"/>
          <w:szCs w:val="20"/>
        </w:rPr>
      </w:pPr>
    </w:p>
    <w:p w:rsidR="00F7064D" w:rsidRDefault="00F7064D">
      <w:pPr>
        <w:spacing w:line="252" w:lineRule="exact"/>
        <w:rPr>
          <w:sz w:val="20"/>
          <w:szCs w:val="20"/>
        </w:rPr>
      </w:pPr>
    </w:p>
    <w:p w:rsidR="00F7064D" w:rsidRDefault="00BC4FA8">
      <w:pPr>
        <w:ind w:left="2880"/>
        <w:rPr>
          <w:sz w:val="20"/>
          <w:szCs w:val="20"/>
        </w:rPr>
      </w:pPr>
      <w:r>
        <w:rPr>
          <w:rFonts w:ascii="Arial" w:eastAsia="Arial" w:hAnsi="Arial" w:cs="Arial"/>
          <w:b/>
          <w:bCs/>
          <w:i/>
          <w:iCs/>
          <w:sz w:val="21"/>
          <w:szCs w:val="21"/>
        </w:rPr>
        <w:t>TCR3015.CT - Tavolo a forbice rotante</w:t>
      </w:r>
    </w:p>
    <w:p w:rsidR="00F7064D" w:rsidRDefault="00F7064D">
      <w:pPr>
        <w:spacing w:line="164" w:lineRule="exact"/>
        <w:rPr>
          <w:sz w:val="20"/>
          <w:szCs w:val="20"/>
        </w:rPr>
      </w:pPr>
    </w:p>
    <w:p w:rsidR="00F7064D" w:rsidRDefault="00BC4FA8">
      <w:pPr>
        <w:spacing w:line="292" w:lineRule="auto"/>
        <w:ind w:left="2880" w:right="220"/>
        <w:rPr>
          <w:sz w:val="20"/>
          <w:szCs w:val="20"/>
        </w:rPr>
      </w:pPr>
      <w:r>
        <w:rPr>
          <w:rFonts w:ascii="Arial" w:eastAsia="Arial" w:hAnsi="Arial" w:cs="Arial"/>
          <w:b/>
          <w:bCs/>
          <w:sz w:val="18"/>
          <w:szCs w:val="18"/>
        </w:rPr>
        <w:t>Tavolo a forbice motorizzato, dotato di piano girevole e mobile (CT), adatto alla movimentazione e alla rotazione di 180° delle teglie. Il tavolo si sposta per traslazione lungo il lato corto per consentire il cambio dei vassoi tra il magazzino e il sistema Salvagnini.</w:t>
      </w:r>
    </w:p>
    <w:p w:rsidR="00F7064D" w:rsidRDefault="00F7064D">
      <w:pPr>
        <w:spacing w:line="33" w:lineRule="exact"/>
        <w:rPr>
          <w:sz w:val="20"/>
          <w:szCs w:val="20"/>
        </w:rPr>
      </w:pPr>
    </w:p>
    <w:p w:rsidR="00F7064D" w:rsidRDefault="00BC4FA8">
      <w:pPr>
        <w:spacing w:line="319" w:lineRule="auto"/>
        <w:ind w:left="2880" w:right="480"/>
        <w:rPr>
          <w:sz w:val="20"/>
          <w:szCs w:val="20"/>
        </w:rPr>
      </w:pPr>
      <w:r>
        <w:rPr>
          <w:rFonts w:ascii="Arial" w:eastAsia="Arial" w:hAnsi="Arial" w:cs="Arial"/>
          <w:b/>
          <w:bCs/>
          <w:sz w:val="19"/>
          <w:szCs w:val="19"/>
        </w:rPr>
        <w:t>Tutti i cicli di lavoro della tavola sono gestiti automaticamente dal computer.</w:t>
      </w:r>
    </w:p>
    <w:p w:rsidR="00F7064D" w:rsidRDefault="00F7064D">
      <w:pPr>
        <w:spacing w:line="13" w:lineRule="exact"/>
        <w:rPr>
          <w:sz w:val="20"/>
          <w:szCs w:val="20"/>
        </w:rPr>
      </w:pPr>
    </w:p>
    <w:p w:rsidR="00F7064D" w:rsidRDefault="00BC4FA8">
      <w:pPr>
        <w:spacing w:line="302" w:lineRule="auto"/>
        <w:ind w:left="2880" w:right="340"/>
        <w:rPr>
          <w:sz w:val="20"/>
          <w:szCs w:val="20"/>
        </w:rPr>
      </w:pPr>
      <w:r>
        <w:rPr>
          <w:rFonts w:ascii="Arial" w:eastAsia="Arial" w:hAnsi="Arial" w:cs="Arial"/>
          <w:b/>
          <w:bCs/>
          <w:sz w:val="18"/>
          <w:szCs w:val="18"/>
        </w:rPr>
        <w:t>Un motore elettrico assicura i movimenti orizzontali del tavolo, mentre un'unità idraulica autonoma assicura la regolazione automatica dell'altezza.</w:t>
      </w:r>
    </w:p>
    <w:p w:rsidR="00F7064D" w:rsidRDefault="00F7064D">
      <w:pPr>
        <w:spacing w:line="61" w:lineRule="exact"/>
        <w:rPr>
          <w:sz w:val="20"/>
          <w:szCs w:val="20"/>
        </w:rPr>
      </w:pPr>
    </w:p>
    <w:p w:rsidR="00F7064D" w:rsidRDefault="00BC4FA8">
      <w:pPr>
        <w:ind w:left="2880"/>
        <w:rPr>
          <w:sz w:val="20"/>
          <w:szCs w:val="20"/>
        </w:rPr>
      </w:pPr>
      <w:r>
        <w:rPr>
          <w:rFonts w:ascii="Arial" w:eastAsia="Arial" w:hAnsi="Arial" w:cs="Arial"/>
          <w:b/>
          <w:bCs/>
          <w:sz w:val="16"/>
          <w:szCs w:val="16"/>
        </w:rPr>
        <w:t>Il tavolo è dotato di un sistema di riferimento del pacchetto (RCP).</w:t>
      </w:r>
    </w:p>
    <w:p w:rsidR="00F7064D" w:rsidRDefault="00F7064D">
      <w:pPr>
        <w:spacing w:line="133" w:lineRule="exact"/>
        <w:rPr>
          <w:sz w:val="20"/>
          <w:szCs w:val="20"/>
        </w:rPr>
      </w:pPr>
    </w:p>
    <w:tbl>
      <w:tblPr>
        <w:tblW w:w="0" w:type="auto"/>
        <w:tblInd w:w="2880" w:type="dxa"/>
        <w:tblLayout w:type="fixed"/>
        <w:tblCellMar>
          <w:left w:w="0" w:type="dxa"/>
          <w:right w:w="0" w:type="dxa"/>
        </w:tblCellMar>
        <w:tblLook w:val="04A0" w:firstRow="1" w:lastRow="0" w:firstColumn="1" w:lastColumn="0" w:noHBand="0" w:noVBand="1"/>
      </w:tblPr>
      <w:tblGrid>
        <w:gridCol w:w="4260"/>
        <w:gridCol w:w="1360"/>
        <w:gridCol w:w="680"/>
        <w:gridCol w:w="20"/>
      </w:tblGrid>
      <w:tr w:rsidR="00F7064D">
        <w:trPr>
          <w:trHeight w:val="275"/>
        </w:trPr>
        <w:tc>
          <w:tcPr>
            <w:tcW w:w="4260" w:type="dxa"/>
            <w:vAlign w:val="bottom"/>
          </w:tcPr>
          <w:p w:rsidR="00F7064D" w:rsidRDefault="00BC4FA8">
            <w:pPr>
              <w:rPr>
                <w:sz w:val="20"/>
                <w:szCs w:val="20"/>
              </w:rPr>
            </w:pPr>
            <w:r>
              <w:rPr>
                <w:rFonts w:ascii="Arial" w:eastAsia="Arial" w:hAnsi="Arial" w:cs="Arial"/>
                <w:b/>
                <w:bCs/>
                <w:sz w:val="19"/>
                <w:szCs w:val="19"/>
              </w:rPr>
              <w:t>Dimensioni massime dei formati disimpilabili</w:t>
            </w:r>
          </w:p>
        </w:tc>
        <w:tc>
          <w:tcPr>
            <w:tcW w:w="1360" w:type="dxa"/>
            <w:vMerge w:val="restart"/>
            <w:vAlign w:val="bottom"/>
          </w:tcPr>
          <w:p w:rsidR="00F7064D" w:rsidRDefault="00BC4FA8">
            <w:pPr>
              <w:ind w:left="240"/>
              <w:rPr>
                <w:sz w:val="20"/>
                <w:szCs w:val="20"/>
              </w:rPr>
            </w:pPr>
            <w:r>
              <w:rPr>
                <w:rFonts w:ascii="Arial" w:eastAsia="Arial" w:hAnsi="Arial" w:cs="Arial"/>
                <w:b/>
                <w:bCs/>
                <w:sz w:val="19"/>
                <w:szCs w:val="19"/>
              </w:rPr>
              <w:t>3048x1524</w:t>
            </w:r>
          </w:p>
        </w:tc>
        <w:tc>
          <w:tcPr>
            <w:tcW w:w="680" w:type="dxa"/>
            <w:vMerge w:val="restart"/>
            <w:vAlign w:val="bottom"/>
          </w:tcPr>
          <w:p w:rsidR="00F7064D" w:rsidRDefault="00BC4FA8">
            <w:pPr>
              <w:ind w:left="140"/>
              <w:rPr>
                <w:sz w:val="20"/>
                <w:szCs w:val="20"/>
              </w:rPr>
            </w:pPr>
            <w:r>
              <w:rPr>
                <w:rFonts w:ascii="Arial" w:eastAsia="Arial" w:hAnsi="Arial" w:cs="Arial"/>
                <w:b/>
                <w:bCs/>
                <w:sz w:val="20"/>
                <w:szCs w:val="20"/>
              </w:rPr>
              <w:t>Hmm</w:t>
            </w:r>
          </w:p>
        </w:tc>
        <w:tc>
          <w:tcPr>
            <w:tcW w:w="0" w:type="dxa"/>
            <w:vAlign w:val="bottom"/>
          </w:tcPr>
          <w:p w:rsidR="00F7064D" w:rsidRDefault="00F7064D">
            <w:pPr>
              <w:rPr>
                <w:sz w:val="1"/>
                <w:szCs w:val="1"/>
              </w:rPr>
            </w:pPr>
          </w:p>
        </w:tc>
      </w:tr>
      <w:tr w:rsidR="00F7064D">
        <w:trPr>
          <w:trHeight w:val="238"/>
        </w:trPr>
        <w:tc>
          <w:tcPr>
            <w:tcW w:w="4260" w:type="dxa"/>
            <w:vAlign w:val="bottom"/>
          </w:tcPr>
          <w:p w:rsidR="00F7064D" w:rsidRDefault="00F7064D">
            <w:pPr>
              <w:rPr>
                <w:sz w:val="20"/>
                <w:szCs w:val="20"/>
              </w:rPr>
            </w:pPr>
          </w:p>
        </w:tc>
        <w:tc>
          <w:tcPr>
            <w:tcW w:w="1360" w:type="dxa"/>
            <w:vMerge/>
            <w:vAlign w:val="bottom"/>
          </w:tcPr>
          <w:p w:rsidR="00F7064D" w:rsidRDefault="00F7064D">
            <w:pPr>
              <w:rPr>
                <w:sz w:val="20"/>
                <w:szCs w:val="20"/>
              </w:rPr>
            </w:pPr>
          </w:p>
        </w:tc>
        <w:tc>
          <w:tcPr>
            <w:tcW w:w="680" w:type="dxa"/>
            <w:vMerge/>
            <w:vAlign w:val="bottom"/>
          </w:tcPr>
          <w:p w:rsidR="00F7064D" w:rsidRDefault="00F7064D">
            <w:pPr>
              <w:rPr>
                <w:sz w:val="20"/>
                <w:szCs w:val="20"/>
              </w:rPr>
            </w:pPr>
          </w:p>
        </w:tc>
        <w:tc>
          <w:tcPr>
            <w:tcW w:w="0" w:type="dxa"/>
            <w:vAlign w:val="bottom"/>
          </w:tcPr>
          <w:p w:rsidR="00F7064D" w:rsidRDefault="00F7064D">
            <w:pPr>
              <w:rPr>
                <w:sz w:val="1"/>
                <w:szCs w:val="1"/>
              </w:rPr>
            </w:pPr>
          </w:p>
        </w:tc>
      </w:tr>
      <w:tr w:rsidR="00F7064D">
        <w:trPr>
          <w:trHeight w:val="349"/>
        </w:trPr>
        <w:tc>
          <w:tcPr>
            <w:tcW w:w="5620" w:type="dxa"/>
            <w:gridSpan w:val="2"/>
            <w:vAlign w:val="bottom"/>
          </w:tcPr>
          <w:p w:rsidR="00F7064D" w:rsidRDefault="00BC4FA8">
            <w:pPr>
              <w:rPr>
                <w:sz w:val="20"/>
                <w:szCs w:val="20"/>
              </w:rPr>
            </w:pPr>
            <w:r>
              <w:rPr>
                <w:rFonts w:ascii="Arial" w:eastAsia="Arial" w:hAnsi="Arial" w:cs="Arial"/>
                <w:b/>
                <w:bCs/>
                <w:sz w:val="16"/>
                <w:szCs w:val="16"/>
              </w:rPr>
              <w:t>Altezza massima del pacco che può essere disimballato * 100</w:t>
            </w:r>
          </w:p>
        </w:tc>
        <w:tc>
          <w:tcPr>
            <w:tcW w:w="680" w:type="dxa"/>
            <w:vAlign w:val="bottom"/>
          </w:tcPr>
          <w:p w:rsidR="00F7064D" w:rsidRDefault="00BC4FA8">
            <w:pPr>
              <w:ind w:left="140"/>
              <w:rPr>
                <w:sz w:val="20"/>
                <w:szCs w:val="20"/>
              </w:rPr>
            </w:pPr>
            <w:r>
              <w:rPr>
                <w:rFonts w:ascii="Arial" w:eastAsia="Arial" w:hAnsi="Arial" w:cs="Arial"/>
                <w:b/>
                <w:bCs/>
                <w:sz w:val="20"/>
                <w:szCs w:val="20"/>
              </w:rPr>
              <w:t>Hmm</w:t>
            </w:r>
          </w:p>
        </w:tc>
        <w:tc>
          <w:tcPr>
            <w:tcW w:w="0" w:type="dxa"/>
            <w:vAlign w:val="bottom"/>
          </w:tcPr>
          <w:p w:rsidR="00F7064D" w:rsidRDefault="00F7064D">
            <w:pPr>
              <w:rPr>
                <w:sz w:val="1"/>
                <w:szCs w:val="1"/>
              </w:rPr>
            </w:pPr>
          </w:p>
        </w:tc>
      </w:tr>
      <w:tr w:rsidR="00F7064D">
        <w:trPr>
          <w:trHeight w:val="349"/>
        </w:trPr>
        <w:tc>
          <w:tcPr>
            <w:tcW w:w="4260" w:type="dxa"/>
            <w:vAlign w:val="bottom"/>
          </w:tcPr>
          <w:p w:rsidR="00F7064D" w:rsidRDefault="00BC4FA8">
            <w:pPr>
              <w:rPr>
                <w:sz w:val="20"/>
                <w:szCs w:val="20"/>
              </w:rPr>
            </w:pPr>
            <w:r>
              <w:rPr>
                <w:rFonts w:ascii="Arial" w:eastAsia="Arial" w:hAnsi="Arial" w:cs="Arial"/>
                <w:b/>
                <w:bCs/>
                <w:sz w:val="16"/>
                <w:szCs w:val="16"/>
              </w:rPr>
              <w:t>Payload</w:t>
            </w:r>
          </w:p>
        </w:tc>
        <w:tc>
          <w:tcPr>
            <w:tcW w:w="1360" w:type="dxa"/>
            <w:vAlign w:val="bottom"/>
          </w:tcPr>
          <w:p w:rsidR="00F7064D" w:rsidRDefault="00BC4FA8">
            <w:pPr>
              <w:ind w:left="240"/>
              <w:rPr>
                <w:sz w:val="20"/>
                <w:szCs w:val="20"/>
              </w:rPr>
            </w:pPr>
            <w:r>
              <w:rPr>
                <w:rFonts w:ascii="Arial" w:eastAsia="Arial" w:hAnsi="Arial" w:cs="Arial"/>
                <w:b/>
                <w:bCs/>
                <w:sz w:val="20"/>
                <w:szCs w:val="20"/>
              </w:rPr>
              <w:t>3000</w:t>
            </w:r>
          </w:p>
        </w:tc>
        <w:tc>
          <w:tcPr>
            <w:tcW w:w="680" w:type="dxa"/>
            <w:vAlign w:val="bottom"/>
          </w:tcPr>
          <w:p w:rsidR="00F7064D" w:rsidRDefault="00BC4FA8">
            <w:pPr>
              <w:ind w:left="140"/>
              <w:rPr>
                <w:sz w:val="20"/>
                <w:szCs w:val="20"/>
              </w:rPr>
            </w:pPr>
            <w:r>
              <w:rPr>
                <w:rFonts w:ascii="Arial" w:eastAsia="Arial" w:hAnsi="Arial" w:cs="Arial"/>
                <w:b/>
                <w:bCs/>
                <w:sz w:val="20"/>
                <w:szCs w:val="20"/>
              </w:rPr>
              <w:t>kg</w:t>
            </w:r>
          </w:p>
        </w:tc>
        <w:tc>
          <w:tcPr>
            <w:tcW w:w="0" w:type="dxa"/>
            <w:vAlign w:val="bottom"/>
          </w:tcPr>
          <w:p w:rsidR="00F7064D" w:rsidRDefault="00F7064D">
            <w:pPr>
              <w:rPr>
                <w:sz w:val="1"/>
                <w:szCs w:val="1"/>
              </w:rPr>
            </w:pPr>
          </w:p>
        </w:tc>
      </w:tr>
      <w:tr w:rsidR="00F7064D">
        <w:trPr>
          <w:trHeight w:val="349"/>
        </w:trPr>
        <w:tc>
          <w:tcPr>
            <w:tcW w:w="4260" w:type="dxa"/>
            <w:vAlign w:val="bottom"/>
          </w:tcPr>
          <w:p w:rsidR="00F7064D" w:rsidRDefault="00BC4FA8">
            <w:pPr>
              <w:rPr>
                <w:sz w:val="20"/>
                <w:szCs w:val="20"/>
              </w:rPr>
            </w:pPr>
            <w:r>
              <w:rPr>
                <w:rFonts w:ascii="Arial" w:eastAsia="Arial" w:hAnsi="Arial" w:cs="Arial"/>
                <w:b/>
                <w:bCs/>
                <w:sz w:val="17"/>
                <w:szCs w:val="17"/>
              </w:rPr>
              <w:t>tratto verticale</w:t>
            </w:r>
          </w:p>
        </w:tc>
        <w:tc>
          <w:tcPr>
            <w:tcW w:w="1360" w:type="dxa"/>
            <w:vAlign w:val="bottom"/>
          </w:tcPr>
          <w:p w:rsidR="00F7064D" w:rsidRDefault="00BC4FA8">
            <w:pPr>
              <w:ind w:left="240"/>
              <w:rPr>
                <w:sz w:val="20"/>
                <w:szCs w:val="20"/>
              </w:rPr>
            </w:pPr>
            <w:r>
              <w:rPr>
                <w:rFonts w:ascii="Arial" w:eastAsia="Arial" w:hAnsi="Arial" w:cs="Arial"/>
                <w:b/>
                <w:bCs/>
                <w:sz w:val="20"/>
                <w:szCs w:val="20"/>
              </w:rPr>
              <w:t>1000</w:t>
            </w:r>
          </w:p>
        </w:tc>
        <w:tc>
          <w:tcPr>
            <w:tcW w:w="680" w:type="dxa"/>
            <w:vAlign w:val="bottom"/>
          </w:tcPr>
          <w:p w:rsidR="00F7064D" w:rsidRDefault="00BC4FA8">
            <w:pPr>
              <w:ind w:left="140"/>
              <w:rPr>
                <w:sz w:val="20"/>
                <w:szCs w:val="20"/>
              </w:rPr>
            </w:pPr>
            <w:r>
              <w:rPr>
                <w:rFonts w:ascii="Arial" w:eastAsia="Arial" w:hAnsi="Arial" w:cs="Arial"/>
                <w:b/>
                <w:bCs/>
                <w:sz w:val="20"/>
                <w:szCs w:val="20"/>
              </w:rPr>
              <w:t>Hmm</w:t>
            </w:r>
          </w:p>
        </w:tc>
        <w:tc>
          <w:tcPr>
            <w:tcW w:w="0" w:type="dxa"/>
            <w:vAlign w:val="bottom"/>
          </w:tcPr>
          <w:p w:rsidR="00F7064D" w:rsidRDefault="00F7064D">
            <w:pPr>
              <w:rPr>
                <w:sz w:val="1"/>
                <w:szCs w:val="1"/>
              </w:rPr>
            </w:pPr>
          </w:p>
        </w:tc>
      </w:tr>
    </w:tbl>
    <w:p w:rsidR="00F7064D" w:rsidRDefault="00F7064D">
      <w:pPr>
        <w:spacing w:line="93" w:lineRule="exact"/>
        <w:rPr>
          <w:sz w:val="20"/>
          <w:szCs w:val="20"/>
        </w:rPr>
      </w:pPr>
    </w:p>
    <w:p w:rsidR="00F7064D" w:rsidRDefault="00BC4FA8">
      <w:pPr>
        <w:numPr>
          <w:ilvl w:val="0"/>
          <w:numId w:val="1"/>
        </w:numPr>
        <w:tabs>
          <w:tab w:val="left" w:pos="3031"/>
        </w:tabs>
        <w:spacing w:line="306" w:lineRule="auto"/>
        <w:ind w:left="2880" w:right="340" w:firstLine="1"/>
        <w:rPr>
          <w:rFonts w:ascii="Arial" w:eastAsia="Arial" w:hAnsi="Arial" w:cs="Arial"/>
          <w:b/>
          <w:bCs/>
          <w:i/>
          <w:iCs/>
          <w:sz w:val="20"/>
          <w:szCs w:val="20"/>
        </w:rPr>
      </w:pPr>
      <w:r>
        <w:rPr>
          <w:rFonts w:ascii="Arial" w:eastAsia="Arial" w:hAnsi="Arial" w:cs="Arial"/>
          <w:b/>
          <w:bCs/>
          <w:i/>
          <w:iCs/>
          <w:sz w:val="17"/>
          <w:szCs w:val="17"/>
        </w:rPr>
        <w:t>è possibile ottenere altezze dei colli superiori a 100 mm fissando il tavolo al pavimento.</w:t>
      </w:r>
    </w:p>
    <w:p w:rsidR="00F7064D" w:rsidRDefault="00F7064D">
      <w:pPr>
        <w:spacing w:line="130" w:lineRule="exact"/>
        <w:rPr>
          <w:sz w:val="20"/>
          <w:szCs w:val="20"/>
        </w:rPr>
      </w:pPr>
    </w:p>
    <w:p w:rsidR="00F7064D" w:rsidRDefault="00BC4FA8">
      <w:pPr>
        <w:ind w:left="2880"/>
        <w:rPr>
          <w:sz w:val="20"/>
          <w:szCs w:val="20"/>
        </w:rPr>
      </w:pPr>
      <w:r>
        <w:rPr>
          <w:rFonts w:ascii="Arial" w:eastAsia="Arial" w:hAnsi="Arial" w:cs="Arial"/>
          <w:b/>
          <w:bCs/>
          <w:i/>
          <w:iCs/>
        </w:rPr>
        <w:t>PCD3015. - Trasportatore disimpilatore</w:t>
      </w:r>
    </w:p>
    <w:p w:rsidR="00F7064D" w:rsidRDefault="00F7064D">
      <w:pPr>
        <w:spacing w:line="170" w:lineRule="exact"/>
        <w:rPr>
          <w:sz w:val="20"/>
          <w:szCs w:val="20"/>
        </w:rPr>
      </w:pPr>
    </w:p>
    <w:p w:rsidR="00F7064D" w:rsidRDefault="00BC4FA8">
      <w:pPr>
        <w:spacing w:line="345" w:lineRule="auto"/>
        <w:ind w:left="2880" w:right="120"/>
        <w:rPr>
          <w:sz w:val="20"/>
          <w:szCs w:val="20"/>
        </w:rPr>
      </w:pPr>
      <w:r>
        <w:rPr>
          <w:rFonts w:ascii="Arial" w:eastAsia="Arial" w:hAnsi="Arial" w:cs="Arial"/>
          <w:b/>
          <w:bCs/>
          <w:sz w:val="16"/>
          <w:szCs w:val="16"/>
        </w:rPr>
        <w:t>Il trasportatore disimpilatore, installato a sinistra di P4, permette di prelevare i fustellati da uno o due colli di lamiera e di alimentarli alla pannellatrice in tempo mascherato, cioè durante il ciclo di lavoro della macchina.</w:t>
      </w:r>
    </w:p>
    <w:p w:rsidR="00F7064D" w:rsidRDefault="00F7064D">
      <w:pPr>
        <w:spacing w:line="24" w:lineRule="exact"/>
        <w:rPr>
          <w:sz w:val="20"/>
          <w:szCs w:val="20"/>
        </w:rPr>
      </w:pPr>
    </w:p>
    <w:p w:rsidR="00F7064D" w:rsidRDefault="00BC4FA8">
      <w:pPr>
        <w:spacing w:line="344" w:lineRule="auto"/>
        <w:ind w:left="2880" w:right="720"/>
        <w:rPr>
          <w:sz w:val="20"/>
          <w:szCs w:val="20"/>
        </w:rPr>
      </w:pPr>
      <w:r>
        <w:rPr>
          <w:rFonts w:ascii="Arial" w:eastAsia="Arial" w:hAnsi="Arial" w:cs="Arial"/>
          <w:b/>
          <w:bCs/>
          <w:sz w:val="17"/>
          <w:szCs w:val="17"/>
        </w:rPr>
        <w:t>Un dispositivo per il controllo del doppio formato verifica che sia stato ritirato un solo formato, altrimenti si tenta di separare i formati.</w:t>
      </w:r>
    </w:p>
    <w:p w:rsidR="00F7064D" w:rsidRDefault="00F7064D">
      <w:pPr>
        <w:spacing w:line="1" w:lineRule="exact"/>
        <w:rPr>
          <w:sz w:val="20"/>
          <w:szCs w:val="20"/>
        </w:rPr>
      </w:pPr>
    </w:p>
    <w:p w:rsidR="00F7064D" w:rsidRDefault="00BC4FA8">
      <w:pPr>
        <w:spacing w:line="290" w:lineRule="auto"/>
        <w:ind w:left="2880" w:right="220"/>
        <w:rPr>
          <w:sz w:val="20"/>
          <w:szCs w:val="20"/>
        </w:rPr>
      </w:pPr>
      <w:r>
        <w:rPr>
          <w:rFonts w:ascii="Arial" w:eastAsia="Arial" w:hAnsi="Arial" w:cs="Arial"/>
          <w:b/>
          <w:bCs/>
          <w:sz w:val="19"/>
          <w:szCs w:val="19"/>
        </w:rPr>
        <w:t>Il posizionamento dei gruppi ventose disimpilanti è gestito automaticamente (RGB); le singole ventose possono essere regolate anche manualmente per evitare fori o goffrature.</w:t>
      </w:r>
    </w:p>
    <w:p w:rsidR="00F7064D" w:rsidRDefault="00F7064D">
      <w:pPr>
        <w:spacing w:line="75" w:lineRule="exact"/>
        <w:rPr>
          <w:sz w:val="20"/>
          <w:szCs w:val="20"/>
        </w:rPr>
      </w:pPr>
    </w:p>
    <w:p w:rsidR="00F7064D" w:rsidRDefault="00BC4FA8">
      <w:pPr>
        <w:ind w:left="2880"/>
        <w:rPr>
          <w:sz w:val="20"/>
          <w:szCs w:val="20"/>
        </w:rPr>
      </w:pPr>
      <w:r>
        <w:rPr>
          <w:rFonts w:ascii="Arial" w:eastAsia="Arial" w:hAnsi="Arial" w:cs="Arial"/>
          <w:b/>
          <w:bCs/>
          <w:sz w:val="15"/>
          <w:szCs w:val="15"/>
        </w:rPr>
        <w:t>Collegamento PCD3015.RVA</w:t>
      </w:r>
    </w:p>
    <w:p w:rsidR="00F7064D" w:rsidRDefault="00BC4FA8">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1829435</wp:posOffset>
            </wp:positionH>
            <wp:positionV relativeFrom="paragraph">
              <wp:posOffset>93345</wp:posOffset>
            </wp:positionV>
            <wp:extent cx="3173095" cy="2159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3173095" cy="2159000"/>
                    </a:xfrm>
                    <a:prstGeom prst="rect">
                      <a:avLst/>
                    </a:prstGeom>
                    <a:noFill/>
                  </pic:spPr>
                </pic:pic>
              </a:graphicData>
            </a:graphic>
          </wp:anchor>
        </w:drawing>
      </w: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49" w:lineRule="exact"/>
        <w:rPr>
          <w:sz w:val="20"/>
          <w:szCs w:val="20"/>
        </w:rPr>
      </w:pPr>
    </w:p>
    <w:p w:rsidR="00F7064D" w:rsidRDefault="00BC4FA8">
      <w:pPr>
        <w:spacing w:line="349" w:lineRule="auto"/>
        <w:ind w:left="2880" w:right="1180"/>
        <w:rPr>
          <w:sz w:val="20"/>
          <w:szCs w:val="20"/>
        </w:rPr>
      </w:pPr>
      <w:r>
        <w:rPr>
          <w:rFonts w:ascii="Arial" w:eastAsia="Arial" w:hAnsi="Arial" w:cs="Arial"/>
          <w:b/>
          <w:bCs/>
          <w:sz w:val="17"/>
          <w:szCs w:val="17"/>
        </w:rPr>
        <w:t>Nella linea S4S+P4, PCD è in grado di trasferire e centrare i pezzi provenienti dall'S4S per alimentare il P4.</w:t>
      </w:r>
    </w:p>
    <w:p w:rsidR="00F7064D" w:rsidRDefault="00BC4FA8">
      <w:pPr>
        <w:spacing w:line="2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-18415</wp:posOffset>
                </wp:positionH>
                <wp:positionV relativeFrom="paragraph">
                  <wp:posOffset>345440</wp:posOffset>
                </wp:positionV>
                <wp:extent cx="586613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1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7EC29B" id="Shape 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5pt,27.2pt" to="460.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o6uAEAAH8DAAAOAAAAZHJzL2Uyb0RvYy54bWysU01vGyEQvVfqf0Dc610n7tZZGeeQ1L1E&#10;raW0P2AMrBeVLwH1rv99B9Z24ranqBwQwzwe897A6n40mhxkiMpZRuezmhJpuRPK7hn98X3zYUlJ&#10;TGAFaGclo0cZ6f36/bvV4Ft543qnhQwESWxsB89on5JvqyryXhqIM+elxWTngoGEYdhXIsCA7EZX&#10;N3XdVIMLwgfHZYy4+zgl6brwd53k6VvXRZmIZhRrS2UOZd7luVqvoN0H8L3ipzLgDVUYUBYvvVA9&#10;QgLyK6i/qIziwUXXpRl3pnJdp7gsGlDNvP5DzXMPXhYtaE70F5vi/6PlXw/bQJRgtKHEgsEWlVtJ&#10;k60ZfGwR8WC3IYvjo332T47/jJirrpI5iH6CjV0wGY7qyFisPl6slmMiHDc/Lptmfosd4ZhbfGpu&#10;83UVtOezPsT0RTpD8oJRrWw2Alo4PMU0Qc+QvB2dVmKjtC5B2O8edCAHwKZvyjixX8G0JQOjd/PF&#10;ojBf5eJrirqMf1EYlfD1amUYXV5A0PYSxGcrsExoEyg9rVGdtiffJquyaTsnjttw9hO7XGw4vcj8&#10;jF7H5fTLv1n/BgAA//8DAFBLAwQUAAYACAAAACEA2mOYSNsAAAAIAQAADwAAAGRycy9kb3ducmV2&#10;LnhtbEyPwU7DMBBE70j8g7VIXFDrNAqIhjgVRYIrELhwc+OtExGvLdttw9+ziAMcd2Y0+6bZzG4S&#10;R4xp9KRgtSxAIPXejGQVvL89Lm5BpKzJ6MkTKvjCBJv2/KzRtfEnesVjl63gEkq1VjDkHGopUz+g&#10;02npAxJ7ex+dznxGK03UJy53kyyL4kY6PRJ/GHTAhwH7z+7gFITnWFUhflxtn6ZV6rZ7a715Uery&#10;Yr6/A5Fxzn9h+MFndGiZaecPZJKYFCzKNScVXFcVCPbXZcHC7leQbSP/D2i/AQAA//8DAFBLAQIt&#10;ABQABgAIAAAAIQC2gziS/gAAAOEBAAATAAAAAAAAAAAAAAAAAAAAAABbQ29udGVudF9UeXBlc10u&#10;eG1sUEsBAi0AFAAGAAgAAAAhADj9If/WAAAAlAEAAAsAAAAAAAAAAAAAAAAALwEAAF9yZWxzLy5y&#10;ZWxzUEsBAi0AFAAGAAgAAAAhABqvejq4AQAAfwMAAA4AAAAAAAAAAAAAAAAALgIAAGRycy9lMm9E&#10;b2MueG1sUEsBAi0AFAAGAAgAAAAhANpjmEjbAAAACAEAAA8AAAAAAAAAAAAAAAAAEgQAAGRycy9k&#10;b3ducmV2LnhtbFBLBQYAAAAABAAEAPMAAAAaBQAAAAA=&#10;" o:allowincell="f" filled="t" strokeweight=".72pt">
                <v:stroke joinstyle="miter"/>
                <o:lock v:ext="edit" shapetype="f"/>
              </v:line>
            </w:pict>
          </mc:Fallback>
        </mc:AlternateContent>
      </w:r>
    </w:p>
    <w:p w:rsidR="00F7064D" w:rsidRDefault="00F7064D">
      <w:pPr>
        <w:sectPr w:rsidR="00F7064D">
          <w:pgSz w:w="11900" w:h="16840"/>
          <w:pgMar w:top="0" w:right="1364" w:bottom="185" w:left="1360" w:header="0" w:footer="0" w:gutter="0"/>
          <w:cols w:space="720" w:equalWidth="0">
            <w:col w:w="9180"/>
          </w:cols>
        </w:sectPr>
      </w:pPr>
    </w:p>
    <w:p w:rsidR="00F7064D" w:rsidRDefault="00F7064D">
      <w:pPr>
        <w:spacing w:line="200" w:lineRule="exact"/>
        <w:rPr>
          <w:sz w:val="20"/>
          <w:szCs w:val="20"/>
        </w:rPr>
      </w:pPr>
    </w:p>
    <w:p w:rsidR="00F7064D" w:rsidRDefault="00F7064D">
      <w:pPr>
        <w:spacing w:line="369" w:lineRule="exact"/>
        <w:rPr>
          <w:sz w:val="20"/>
          <w:szCs w:val="20"/>
        </w:rPr>
      </w:pPr>
    </w:p>
    <w:p w:rsidR="00F7064D" w:rsidRDefault="00BC4FA8">
      <w:pPr>
        <w:tabs>
          <w:tab w:val="left" w:pos="5580"/>
        </w:tabs>
        <w:rPr>
          <w:sz w:val="20"/>
          <w:szCs w:val="20"/>
        </w:rPr>
      </w:pPr>
      <w:r>
        <w:rPr>
          <w:rFonts w:ascii="Arial" w:eastAsia="Arial" w:hAnsi="Arial" w:cs="Arial"/>
          <w:b/>
          <w:bCs/>
          <w:color w:val="9A9A9A"/>
          <w:sz w:val="11"/>
          <w:szCs w:val="11"/>
        </w:rPr>
        <w:t>- Due -</w:t>
      </w:r>
      <w:r>
        <w:rPr>
          <w:sz w:val="20"/>
          <w:szCs w:val="20"/>
        </w:rPr>
        <w:tab/>
      </w:r>
      <w:r>
        <w:rPr>
          <w:rFonts w:ascii="Arial" w:eastAsia="Arial" w:hAnsi="Arial" w:cs="Arial"/>
          <w:b/>
          <w:bCs/>
          <w:color w:val="9A9A9A"/>
          <w:sz w:val="18"/>
          <w:szCs w:val="18"/>
        </w:rPr>
        <w:t>2.2 Configurazione del sistema - SP 1.0</w:t>
      </w:r>
    </w:p>
    <w:p w:rsidR="00F7064D" w:rsidRDefault="00F7064D">
      <w:pPr>
        <w:sectPr w:rsidR="00F7064D">
          <w:type w:val="continuous"/>
          <w:pgSz w:w="11900" w:h="16840"/>
          <w:pgMar w:top="0" w:right="1364" w:bottom="185" w:left="1360" w:header="0" w:footer="0" w:gutter="0"/>
          <w:cols w:space="720" w:equalWidth="0">
            <w:col w:w="9180"/>
          </w:cols>
        </w:sectPr>
      </w:pPr>
    </w:p>
    <w:p w:rsidR="00F7064D" w:rsidRDefault="00BC4FA8">
      <w:pPr>
        <w:tabs>
          <w:tab w:val="left" w:pos="7300"/>
        </w:tabs>
        <w:rPr>
          <w:sz w:val="20"/>
          <w:szCs w:val="20"/>
        </w:rPr>
      </w:pPr>
      <w:bookmarkStart w:id="2" w:name="page3"/>
      <w:bookmarkEnd w:id="2"/>
      <w:r>
        <w:rPr>
          <w:rFonts w:ascii="Arial" w:eastAsia="Arial" w:hAnsi="Arial" w:cs="Arial"/>
          <w:b/>
          <w:bCs/>
          <w:color w:val="9A9A9A"/>
          <w:sz w:val="19"/>
          <w:szCs w:val="19"/>
        </w:rPr>
        <w:lastRenderedPageBreak/>
        <w:t>DESCRIZIONE DEL SISTEMA</w:t>
      </w:r>
      <w:r>
        <w:rPr>
          <w:sz w:val="20"/>
          <w:szCs w:val="20"/>
        </w:rPr>
        <w:tab/>
      </w:r>
      <w:r>
        <w:rPr>
          <w:rFonts w:ascii="Arial" w:eastAsia="Arial" w:hAnsi="Arial" w:cs="Arial"/>
          <w:b/>
          <w:bCs/>
          <w:color w:val="FF0000"/>
          <w:sz w:val="92"/>
          <w:szCs w:val="92"/>
        </w:rPr>
        <w:t>'</w:t>
      </w:r>
    </w:p>
    <w:p w:rsidR="00F7064D" w:rsidRDefault="00F7064D">
      <w:pPr>
        <w:spacing w:line="378" w:lineRule="exact"/>
        <w:rPr>
          <w:sz w:val="20"/>
          <w:szCs w:val="20"/>
        </w:rPr>
      </w:pPr>
    </w:p>
    <w:p w:rsidR="00F7064D" w:rsidRDefault="00BC4FA8">
      <w:pPr>
        <w:spacing w:line="383" w:lineRule="auto"/>
        <w:ind w:left="2880" w:right="620"/>
        <w:rPr>
          <w:sz w:val="20"/>
          <w:szCs w:val="20"/>
        </w:rPr>
      </w:pPr>
      <w:r>
        <w:rPr>
          <w:rFonts w:ascii="Arial" w:eastAsia="Arial" w:hAnsi="Arial" w:cs="Arial"/>
          <w:b/>
          <w:bCs/>
          <w:sz w:val="15"/>
          <w:szCs w:val="15"/>
        </w:rPr>
        <w:t>Il trasportatore disimpilatore PCD è in grado di alimentare formati foglio di qualsiasi materiale e di dimensioni compatibili con quelle della P4 alimentata.</w:t>
      </w:r>
    </w:p>
    <w:p w:rsidR="00F7064D" w:rsidRDefault="00F7064D">
      <w:pPr>
        <w:spacing w:line="1" w:lineRule="exact"/>
        <w:rPr>
          <w:sz w:val="20"/>
          <w:szCs w:val="20"/>
        </w:rPr>
      </w:pPr>
    </w:p>
    <w:tbl>
      <w:tblPr>
        <w:tblW w:w="0" w:type="auto"/>
        <w:tblInd w:w="2880" w:type="dxa"/>
        <w:tblLayout w:type="fixed"/>
        <w:tblCellMar>
          <w:left w:w="0" w:type="dxa"/>
          <w:right w:w="0" w:type="dxa"/>
        </w:tblCellMar>
        <w:tblLook w:val="04A0" w:firstRow="1" w:lastRow="0" w:firstColumn="1" w:lastColumn="0" w:noHBand="0" w:noVBand="1"/>
      </w:tblPr>
      <w:tblGrid>
        <w:gridCol w:w="3500"/>
        <w:gridCol w:w="2320"/>
      </w:tblGrid>
      <w:tr w:rsidR="00F7064D">
        <w:trPr>
          <w:trHeight w:val="275"/>
        </w:trPr>
        <w:tc>
          <w:tcPr>
            <w:tcW w:w="3500" w:type="dxa"/>
            <w:vAlign w:val="bottom"/>
          </w:tcPr>
          <w:p w:rsidR="00F7064D" w:rsidRDefault="00BC4FA8">
            <w:pPr>
              <w:rPr>
                <w:sz w:val="20"/>
                <w:szCs w:val="20"/>
              </w:rPr>
            </w:pPr>
            <w:r>
              <w:rPr>
                <w:rFonts w:ascii="Arial" w:eastAsia="Arial" w:hAnsi="Arial" w:cs="Arial"/>
                <w:b/>
                <w:bCs/>
                <w:sz w:val="17"/>
                <w:szCs w:val="17"/>
              </w:rPr>
              <w:t>dimensioni massime del formato</w:t>
            </w:r>
          </w:p>
        </w:tc>
        <w:tc>
          <w:tcPr>
            <w:tcW w:w="2320" w:type="dxa"/>
            <w:vAlign w:val="bottom"/>
          </w:tcPr>
          <w:p w:rsidR="00F7064D" w:rsidRDefault="00BC4FA8">
            <w:pPr>
              <w:ind w:left="860"/>
              <w:rPr>
                <w:sz w:val="20"/>
                <w:szCs w:val="20"/>
              </w:rPr>
            </w:pPr>
            <w:r>
              <w:rPr>
                <w:rFonts w:ascii="Arial" w:eastAsia="Arial" w:hAnsi="Arial" w:cs="Arial"/>
                <w:b/>
                <w:bCs/>
                <w:w w:val="99"/>
                <w:sz w:val="19"/>
                <w:szCs w:val="19"/>
              </w:rPr>
              <w:t>3048 x 1524 mm</w:t>
            </w:r>
          </w:p>
        </w:tc>
      </w:tr>
    </w:tbl>
    <w:p w:rsidR="00F7064D" w:rsidRDefault="00BC4FA8">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3949700</wp:posOffset>
            </wp:positionH>
            <wp:positionV relativeFrom="paragraph">
              <wp:posOffset>358775</wp:posOffset>
            </wp:positionV>
            <wp:extent cx="48895" cy="48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18304" behindDoc="1" locked="0" layoutInCell="0" allowOverlap="1">
            <wp:simplePos x="0" y="0"/>
            <wp:positionH relativeFrom="column">
              <wp:posOffset>3998595</wp:posOffset>
            </wp:positionH>
            <wp:positionV relativeFrom="paragraph">
              <wp:posOffset>358775</wp:posOffset>
            </wp:positionV>
            <wp:extent cx="48895" cy="48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4047490</wp:posOffset>
            </wp:positionH>
            <wp:positionV relativeFrom="paragraph">
              <wp:posOffset>358775</wp:posOffset>
            </wp:positionV>
            <wp:extent cx="48895" cy="488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4096385</wp:posOffset>
            </wp:positionH>
            <wp:positionV relativeFrom="paragraph">
              <wp:posOffset>358775</wp:posOffset>
            </wp:positionV>
            <wp:extent cx="48895" cy="48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4145280</wp:posOffset>
            </wp:positionH>
            <wp:positionV relativeFrom="paragraph">
              <wp:posOffset>358775</wp:posOffset>
            </wp:positionV>
            <wp:extent cx="48895" cy="488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column">
              <wp:posOffset>4193540</wp:posOffset>
            </wp:positionH>
            <wp:positionV relativeFrom="paragraph">
              <wp:posOffset>358775</wp:posOffset>
            </wp:positionV>
            <wp:extent cx="48895" cy="48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4242435</wp:posOffset>
            </wp:positionH>
            <wp:positionV relativeFrom="paragraph">
              <wp:posOffset>358775</wp:posOffset>
            </wp:positionV>
            <wp:extent cx="48895" cy="48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4291330</wp:posOffset>
            </wp:positionH>
            <wp:positionV relativeFrom="paragraph">
              <wp:posOffset>358775</wp:posOffset>
            </wp:positionV>
            <wp:extent cx="48895" cy="488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4340225</wp:posOffset>
            </wp:positionH>
            <wp:positionV relativeFrom="paragraph">
              <wp:posOffset>358775</wp:posOffset>
            </wp:positionV>
            <wp:extent cx="48895" cy="488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4389120</wp:posOffset>
            </wp:positionH>
            <wp:positionV relativeFrom="paragraph">
              <wp:posOffset>358775</wp:posOffset>
            </wp:positionV>
            <wp:extent cx="48895" cy="488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simplePos x="0" y="0"/>
            <wp:positionH relativeFrom="column">
              <wp:posOffset>4437380</wp:posOffset>
            </wp:positionH>
            <wp:positionV relativeFrom="paragraph">
              <wp:posOffset>358775</wp:posOffset>
            </wp:positionV>
            <wp:extent cx="8890" cy="488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890" cy="48895"/>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3949700</wp:posOffset>
            </wp:positionH>
            <wp:positionV relativeFrom="paragraph">
              <wp:posOffset>407670</wp:posOffset>
            </wp:positionV>
            <wp:extent cx="48895" cy="488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3998595</wp:posOffset>
            </wp:positionH>
            <wp:positionV relativeFrom="paragraph">
              <wp:posOffset>407670</wp:posOffset>
            </wp:positionV>
            <wp:extent cx="48895" cy="488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simplePos x="0" y="0"/>
            <wp:positionH relativeFrom="column">
              <wp:posOffset>4047490</wp:posOffset>
            </wp:positionH>
            <wp:positionV relativeFrom="paragraph">
              <wp:posOffset>407670</wp:posOffset>
            </wp:positionV>
            <wp:extent cx="48895" cy="488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4096385</wp:posOffset>
            </wp:positionH>
            <wp:positionV relativeFrom="paragraph">
              <wp:posOffset>407670</wp:posOffset>
            </wp:positionV>
            <wp:extent cx="48895" cy="48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simplePos x="0" y="0"/>
            <wp:positionH relativeFrom="column">
              <wp:posOffset>4145280</wp:posOffset>
            </wp:positionH>
            <wp:positionV relativeFrom="paragraph">
              <wp:posOffset>407670</wp:posOffset>
            </wp:positionV>
            <wp:extent cx="48895" cy="488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4193540</wp:posOffset>
            </wp:positionH>
            <wp:positionV relativeFrom="paragraph">
              <wp:posOffset>407670</wp:posOffset>
            </wp:positionV>
            <wp:extent cx="48895" cy="488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simplePos x="0" y="0"/>
            <wp:positionH relativeFrom="column">
              <wp:posOffset>4242435</wp:posOffset>
            </wp:positionH>
            <wp:positionV relativeFrom="paragraph">
              <wp:posOffset>407670</wp:posOffset>
            </wp:positionV>
            <wp:extent cx="48895" cy="48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4291330</wp:posOffset>
            </wp:positionH>
            <wp:positionV relativeFrom="paragraph">
              <wp:posOffset>407670</wp:posOffset>
            </wp:positionV>
            <wp:extent cx="48895" cy="488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simplePos x="0" y="0"/>
            <wp:positionH relativeFrom="column">
              <wp:posOffset>4340225</wp:posOffset>
            </wp:positionH>
            <wp:positionV relativeFrom="paragraph">
              <wp:posOffset>407670</wp:posOffset>
            </wp:positionV>
            <wp:extent cx="48895" cy="488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4389120</wp:posOffset>
            </wp:positionH>
            <wp:positionV relativeFrom="paragraph">
              <wp:posOffset>407670</wp:posOffset>
            </wp:positionV>
            <wp:extent cx="48895" cy="488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4437380</wp:posOffset>
            </wp:positionH>
            <wp:positionV relativeFrom="paragraph">
              <wp:posOffset>407670</wp:posOffset>
            </wp:positionV>
            <wp:extent cx="8890" cy="488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890" cy="48895"/>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3949700</wp:posOffset>
            </wp:positionH>
            <wp:positionV relativeFrom="paragraph">
              <wp:posOffset>456565</wp:posOffset>
            </wp:positionV>
            <wp:extent cx="48895" cy="488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3998595</wp:posOffset>
            </wp:positionH>
            <wp:positionV relativeFrom="paragraph">
              <wp:posOffset>456565</wp:posOffset>
            </wp:positionV>
            <wp:extent cx="48895" cy="488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4047490</wp:posOffset>
            </wp:positionH>
            <wp:positionV relativeFrom="paragraph">
              <wp:posOffset>456565</wp:posOffset>
            </wp:positionV>
            <wp:extent cx="48895" cy="488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4096385</wp:posOffset>
            </wp:positionH>
            <wp:positionV relativeFrom="paragraph">
              <wp:posOffset>456565</wp:posOffset>
            </wp:positionV>
            <wp:extent cx="48895" cy="488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4145280</wp:posOffset>
            </wp:positionH>
            <wp:positionV relativeFrom="paragraph">
              <wp:posOffset>456565</wp:posOffset>
            </wp:positionV>
            <wp:extent cx="48895" cy="488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4193540</wp:posOffset>
            </wp:positionH>
            <wp:positionV relativeFrom="paragraph">
              <wp:posOffset>456565</wp:posOffset>
            </wp:positionV>
            <wp:extent cx="48895" cy="488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4242435</wp:posOffset>
            </wp:positionH>
            <wp:positionV relativeFrom="paragraph">
              <wp:posOffset>456565</wp:posOffset>
            </wp:positionV>
            <wp:extent cx="48895" cy="488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column">
              <wp:posOffset>4291330</wp:posOffset>
            </wp:positionH>
            <wp:positionV relativeFrom="paragraph">
              <wp:posOffset>456565</wp:posOffset>
            </wp:positionV>
            <wp:extent cx="48895" cy="488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4340225</wp:posOffset>
            </wp:positionH>
            <wp:positionV relativeFrom="paragraph">
              <wp:posOffset>456565</wp:posOffset>
            </wp:positionV>
            <wp:extent cx="48895" cy="488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simplePos x="0" y="0"/>
            <wp:positionH relativeFrom="column">
              <wp:posOffset>4389120</wp:posOffset>
            </wp:positionH>
            <wp:positionV relativeFrom="paragraph">
              <wp:posOffset>456565</wp:posOffset>
            </wp:positionV>
            <wp:extent cx="48895" cy="488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4437380</wp:posOffset>
            </wp:positionH>
            <wp:positionV relativeFrom="paragraph">
              <wp:posOffset>456565</wp:posOffset>
            </wp:positionV>
            <wp:extent cx="8890" cy="488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890" cy="48895"/>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3949700</wp:posOffset>
            </wp:positionH>
            <wp:positionV relativeFrom="paragraph">
              <wp:posOffset>504825</wp:posOffset>
            </wp:positionV>
            <wp:extent cx="48895" cy="488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3998595</wp:posOffset>
            </wp:positionH>
            <wp:positionV relativeFrom="paragraph">
              <wp:posOffset>504825</wp:posOffset>
            </wp:positionV>
            <wp:extent cx="48895" cy="488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4047490</wp:posOffset>
            </wp:positionH>
            <wp:positionV relativeFrom="paragraph">
              <wp:posOffset>504825</wp:posOffset>
            </wp:positionV>
            <wp:extent cx="48895" cy="4889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4096385</wp:posOffset>
            </wp:positionH>
            <wp:positionV relativeFrom="paragraph">
              <wp:posOffset>504825</wp:posOffset>
            </wp:positionV>
            <wp:extent cx="48895" cy="488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4145280</wp:posOffset>
            </wp:positionH>
            <wp:positionV relativeFrom="paragraph">
              <wp:posOffset>504825</wp:posOffset>
            </wp:positionV>
            <wp:extent cx="48895" cy="488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4193540</wp:posOffset>
            </wp:positionH>
            <wp:positionV relativeFrom="paragraph">
              <wp:posOffset>504825</wp:posOffset>
            </wp:positionV>
            <wp:extent cx="48895" cy="488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4242435</wp:posOffset>
            </wp:positionH>
            <wp:positionV relativeFrom="paragraph">
              <wp:posOffset>504825</wp:posOffset>
            </wp:positionV>
            <wp:extent cx="48895" cy="488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4291330</wp:posOffset>
            </wp:positionH>
            <wp:positionV relativeFrom="paragraph">
              <wp:posOffset>504825</wp:posOffset>
            </wp:positionV>
            <wp:extent cx="48895" cy="488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4340225</wp:posOffset>
            </wp:positionH>
            <wp:positionV relativeFrom="paragraph">
              <wp:posOffset>504825</wp:posOffset>
            </wp:positionV>
            <wp:extent cx="48895" cy="488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4389120</wp:posOffset>
            </wp:positionH>
            <wp:positionV relativeFrom="paragraph">
              <wp:posOffset>504825</wp:posOffset>
            </wp:positionV>
            <wp:extent cx="48895" cy="4889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4437380</wp:posOffset>
            </wp:positionH>
            <wp:positionV relativeFrom="paragraph">
              <wp:posOffset>504825</wp:posOffset>
            </wp:positionV>
            <wp:extent cx="8890" cy="488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890" cy="4889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3949700</wp:posOffset>
            </wp:positionH>
            <wp:positionV relativeFrom="paragraph">
              <wp:posOffset>553720</wp:posOffset>
            </wp:positionV>
            <wp:extent cx="48895" cy="488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3998595</wp:posOffset>
            </wp:positionH>
            <wp:positionV relativeFrom="paragraph">
              <wp:posOffset>553720</wp:posOffset>
            </wp:positionV>
            <wp:extent cx="48895" cy="488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4047490</wp:posOffset>
            </wp:positionH>
            <wp:positionV relativeFrom="paragraph">
              <wp:posOffset>553720</wp:posOffset>
            </wp:positionV>
            <wp:extent cx="48895" cy="4889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4096385</wp:posOffset>
            </wp:positionH>
            <wp:positionV relativeFrom="paragraph">
              <wp:posOffset>553720</wp:posOffset>
            </wp:positionV>
            <wp:extent cx="48895" cy="4889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4145280</wp:posOffset>
            </wp:positionH>
            <wp:positionV relativeFrom="paragraph">
              <wp:posOffset>553720</wp:posOffset>
            </wp:positionV>
            <wp:extent cx="48895" cy="488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4193540</wp:posOffset>
            </wp:positionH>
            <wp:positionV relativeFrom="paragraph">
              <wp:posOffset>553720</wp:posOffset>
            </wp:positionV>
            <wp:extent cx="48895" cy="4889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4242435</wp:posOffset>
            </wp:positionH>
            <wp:positionV relativeFrom="paragraph">
              <wp:posOffset>553720</wp:posOffset>
            </wp:positionV>
            <wp:extent cx="48895" cy="488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4291330</wp:posOffset>
            </wp:positionH>
            <wp:positionV relativeFrom="paragraph">
              <wp:posOffset>553720</wp:posOffset>
            </wp:positionV>
            <wp:extent cx="48895" cy="488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4340225</wp:posOffset>
            </wp:positionH>
            <wp:positionV relativeFrom="paragraph">
              <wp:posOffset>553720</wp:posOffset>
            </wp:positionV>
            <wp:extent cx="48895" cy="4889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4389120</wp:posOffset>
            </wp:positionH>
            <wp:positionV relativeFrom="paragraph">
              <wp:posOffset>553720</wp:posOffset>
            </wp:positionV>
            <wp:extent cx="48895" cy="488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4437380</wp:posOffset>
            </wp:positionH>
            <wp:positionV relativeFrom="paragraph">
              <wp:posOffset>553720</wp:posOffset>
            </wp:positionV>
            <wp:extent cx="8890" cy="4889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890" cy="48895"/>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3949700</wp:posOffset>
            </wp:positionH>
            <wp:positionV relativeFrom="paragraph">
              <wp:posOffset>602615</wp:posOffset>
            </wp:positionV>
            <wp:extent cx="48895" cy="488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3998595</wp:posOffset>
            </wp:positionH>
            <wp:positionV relativeFrom="paragraph">
              <wp:posOffset>602615</wp:posOffset>
            </wp:positionV>
            <wp:extent cx="48895" cy="488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4047490</wp:posOffset>
            </wp:positionH>
            <wp:positionV relativeFrom="paragraph">
              <wp:posOffset>602615</wp:posOffset>
            </wp:positionV>
            <wp:extent cx="48895" cy="488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4096385</wp:posOffset>
            </wp:positionH>
            <wp:positionV relativeFrom="paragraph">
              <wp:posOffset>602615</wp:posOffset>
            </wp:positionV>
            <wp:extent cx="48895" cy="488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4145280</wp:posOffset>
            </wp:positionH>
            <wp:positionV relativeFrom="paragraph">
              <wp:posOffset>602615</wp:posOffset>
            </wp:positionV>
            <wp:extent cx="48895" cy="488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4193540</wp:posOffset>
            </wp:positionH>
            <wp:positionV relativeFrom="paragraph">
              <wp:posOffset>602615</wp:posOffset>
            </wp:positionV>
            <wp:extent cx="48895" cy="4889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4242435</wp:posOffset>
            </wp:positionH>
            <wp:positionV relativeFrom="paragraph">
              <wp:posOffset>602615</wp:posOffset>
            </wp:positionV>
            <wp:extent cx="48895" cy="4889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4291330</wp:posOffset>
            </wp:positionH>
            <wp:positionV relativeFrom="paragraph">
              <wp:posOffset>602615</wp:posOffset>
            </wp:positionV>
            <wp:extent cx="48895" cy="488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4340225</wp:posOffset>
            </wp:positionH>
            <wp:positionV relativeFrom="paragraph">
              <wp:posOffset>602615</wp:posOffset>
            </wp:positionV>
            <wp:extent cx="48895" cy="488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4389120</wp:posOffset>
            </wp:positionH>
            <wp:positionV relativeFrom="paragraph">
              <wp:posOffset>602615</wp:posOffset>
            </wp:positionV>
            <wp:extent cx="48895" cy="488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8895" cy="48895"/>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4437380</wp:posOffset>
            </wp:positionH>
            <wp:positionV relativeFrom="paragraph">
              <wp:posOffset>602615</wp:posOffset>
            </wp:positionV>
            <wp:extent cx="8890" cy="488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8890" cy="48895"/>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3949700</wp:posOffset>
            </wp:positionH>
            <wp:positionV relativeFrom="paragraph">
              <wp:posOffset>651510</wp:posOffset>
            </wp:positionV>
            <wp:extent cx="48895" cy="1841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3998595</wp:posOffset>
            </wp:positionH>
            <wp:positionV relativeFrom="paragraph">
              <wp:posOffset>651510</wp:posOffset>
            </wp:positionV>
            <wp:extent cx="48895" cy="184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4047490</wp:posOffset>
            </wp:positionH>
            <wp:positionV relativeFrom="paragraph">
              <wp:posOffset>651510</wp:posOffset>
            </wp:positionV>
            <wp:extent cx="48895" cy="1841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column">
              <wp:posOffset>4096385</wp:posOffset>
            </wp:positionH>
            <wp:positionV relativeFrom="paragraph">
              <wp:posOffset>651510</wp:posOffset>
            </wp:positionV>
            <wp:extent cx="48895" cy="1841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4145280</wp:posOffset>
            </wp:positionH>
            <wp:positionV relativeFrom="paragraph">
              <wp:posOffset>651510</wp:posOffset>
            </wp:positionV>
            <wp:extent cx="48895" cy="1841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4193540</wp:posOffset>
            </wp:positionH>
            <wp:positionV relativeFrom="paragraph">
              <wp:posOffset>651510</wp:posOffset>
            </wp:positionV>
            <wp:extent cx="48895" cy="1841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4242435</wp:posOffset>
            </wp:positionH>
            <wp:positionV relativeFrom="paragraph">
              <wp:posOffset>651510</wp:posOffset>
            </wp:positionV>
            <wp:extent cx="48895" cy="1841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4291330</wp:posOffset>
            </wp:positionH>
            <wp:positionV relativeFrom="paragraph">
              <wp:posOffset>651510</wp:posOffset>
            </wp:positionV>
            <wp:extent cx="48895" cy="1841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4340225</wp:posOffset>
            </wp:positionH>
            <wp:positionV relativeFrom="paragraph">
              <wp:posOffset>651510</wp:posOffset>
            </wp:positionV>
            <wp:extent cx="48895" cy="1841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4389120</wp:posOffset>
            </wp:positionH>
            <wp:positionV relativeFrom="paragraph">
              <wp:posOffset>651510</wp:posOffset>
            </wp:positionV>
            <wp:extent cx="48895" cy="1841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8895" cy="18415"/>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simplePos x="0" y="0"/>
            <wp:positionH relativeFrom="column">
              <wp:posOffset>4437380</wp:posOffset>
            </wp:positionH>
            <wp:positionV relativeFrom="paragraph">
              <wp:posOffset>651510</wp:posOffset>
            </wp:positionV>
            <wp:extent cx="8890" cy="1841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8890" cy="18415"/>
                    </a:xfrm>
                    <a:prstGeom prst="rect">
                      <a:avLst/>
                    </a:prstGeom>
                    <a:noFill/>
                  </pic:spPr>
                </pic:pic>
              </a:graphicData>
            </a:graphic>
          </wp:anchor>
        </w:drawing>
      </w: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bookmarkStart w:id="3" w:name="_GoBack"/>
      <w:bookmarkEnd w:id="3"/>
    </w:p>
    <w:p w:rsidR="00F7064D" w:rsidRDefault="00F7064D">
      <w:pPr>
        <w:spacing w:line="360" w:lineRule="exact"/>
        <w:rPr>
          <w:sz w:val="20"/>
          <w:szCs w:val="20"/>
        </w:rPr>
      </w:pPr>
    </w:p>
    <w:p w:rsidR="00F7064D" w:rsidRDefault="00BC4FA8">
      <w:pPr>
        <w:ind w:left="2880"/>
        <w:rPr>
          <w:sz w:val="20"/>
          <w:szCs w:val="20"/>
        </w:rPr>
      </w:pPr>
      <w:r>
        <w:rPr>
          <w:rFonts w:ascii="Arial" w:eastAsia="Arial" w:hAnsi="Arial" w:cs="Arial"/>
          <w:b/>
          <w:bCs/>
          <w:i/>
          <w:iCs/>
          <w:sz w:val="20"/>
          <w:szCs w:val="20"/>
        </w:rPr>
        <w:t>P4-2525 - Pannellatrice</w:t>
      </w:r>
    </w:p>
    <w:p w:rsidR="00F7064D" w:rsidRDefault="00F7064D">
      <w:pPr>
        <w:spacing w:line="172" w:lineRule="exact"/>
        <w:rPr>
          <w:sz w:val="20"/>
          <w:szCs w:val="20"/>
        </w:rPr>
      </w:pPr>
    </w:p>
    <w:p w:rsidR="00F7064D" w:rsidRDefault="00BC4FA8">
      <w:pPr>
        <w:spacing w:line="302" w:lineRule="auto"/>
        <w:ind w:left="2880" w:right="220"/>
        <w:rPr>
          <w:sz w:val="20"/>
          <w:szCs w:val="20"/>
        </w:rPr>
      </w:pPr>
      <w:r>
        <w:rPr>
          <w:rFonts w:ascii="Arial" w:eastAsia="Arial" w:hAnsi="Arial" w:cs="Arial"/>
          <w:b/>
          <w:bCs/>
          <w:sz w:val="17"/>
          <w:szCs w:val="17"/>
        </w:rPr>
        <w:t>Pannellatrice programmabile ed automatica per la produzione di pannelli in lamiera. Su ogni lato si possono realizzare più pieghe sali e scendi (compatibili con l'ingombro del pannello e le caratteristiche della macchina). L'alimentazione del pannello fustellato, la centratura, il ciclo di piegatura e lo scarico del pannello finito vengono effettuati in modalità automatica.</w:t>
      </w:r>
    </w:p>
    <w:p w:rsidR="00F7064D" w:rsidRDefault="00F7064D">
      <w:pPr>
        <w:spacing w:line="81" w:lineRule="exact"/>
        <w:rPr>
          <w:sz w:val="20"/>
          <w:szCs w:val="20"/>
        </w:rPr>
      </w:pPr>
    </w:p>
    <w:p w:rsidR="00F7064D" w:rsidRDefault="00BC4FA8">
      <w:pPr>
        <w:ind w:left="2880"/>
        <w:rPr>
          <w:sz w:val="20"/>
          <w:szCs w:val="20"/>
        </w:rPr>
      </w:pPr>
      <w:r>
        <w:rPr>
          <w:rFonts w:ascii="Arial" w:eastAsia="Arial" w:hAnsi="Arial" w:cs="Arial"/>
          <w:b/>
          <w:bCs/>
          <w:sz w:val="15"/>
          <w:szCs w:val="15"/>
        </w:rPr>
        <w:t>Pannellatrice P4-2525</w:t>
      </w:r>
    </w:p>
    <w:p w:rsidR="00F7064D" w:rsidRDefault="00BC4FA8">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1829435</wp:posOffset>
            </wp:positionH>
            <wp:positionV relativeFrom="paragraph">
              <wp:posOffset>92710</wp:posOffset>
            </wp:positionV>
            <wp:extent cx="3544570" cy="215963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blip>
                    <a:srcRect/>
                    <a:stretch>
                      <a:fillRect/>
                    </a:stretch>
                  </pic:blipFill>
                  <pic:spPr bwMode="auto">
                    <a:xfrm>
                      <a:off x="0" y="0"/>
                      <a:ext cx="3544570" cy="2159635"/>
                    </a:xfrm>
                    <a:prstGeom prst="rect">
                      <a:avLst/>
                    </a:prstGeom>
                    <a:noFill/>
                  </pic:spPr>
                </pic:pic>
              </a:graphicData>
            </a:graphic>
          </wp:anchor>
        </w:drawing>
      </w: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38" w:lineRule="exact"/>
        <w:rPr>
          <w:sz w:val="20"/>
          <w:szCs w:val="20"/>
        </w:rPr>
      </w:pPr>
    </w:p>
    <w:p w:rsidR="00F7064D" w:rsidRDefault="00BC4FA8">
      <w:pPr>
        <w:ind w:left="2880"/>
        <w:rPr>
          <w:sz w:val="20"/>
          <w:szCs w:val="20"/>
        </w:rPr>
      </w:pPr>
      <w:r>
        <w:rPr>
          <w:rFonts w:ascii="Arial" w:eastAsia="Arial" w:hAnsi="Arial" w:cs="Arial"/>
          <w:b/>
          <w:bCs/>
          <w:sz w:val="18"/>
          <w:szCs w:val="18"/>
        </w:rPr>
        <w:t>La macchina ha le seguenti caratteristiche:</w:t>
      </w:r>
    </w:p>
    <w:p w:rsidR="00F7064D" w:rsidRDefault="00F7064D">
      <w:pPr>
        <w:spacing w:line="185" w:lineRule="exact"/>
        <w:rPr>
          <w:sz w:val="20"/>
          <w:szCs w:val="20"/>
        </w:rPr>
      </w:pPr>
    </w:p>
    <w:p w:rsidR="00F7064D" w:rsidRDefault="00BC4FA8">
      <w:pPr>
        <w:spacing w:line="380" w:lineRule="auto"/>
        <w:ind w:left="2880" w:right="500"/>
        <w:rPr>
          <w:sz w:val="20"/>
          <w:szCs w:val="20"/>
        </w:rPr>
      </w:pPr>
      <w:r>
        <w:rPr>
          <w:rFonts w:ascii="Arial" w:eastAsia="Arial" w:hAnsi="Arial" w:cs="Arial"/>
          <w:b/>
          <w:bCs/>
          <w:sz w:val="14"/>
          <w:szCs w:val="14"/>
        </w:rPr>
        <w:t>pinza di alimentazione e posizionamento con dispositivo per la misurazione dello spessore del formato in alimentazione; i parametri di piegatura vengono modificati in base allo spessore effettivo misurato;</w:t>
      </w:r>
    </w:p>
    <w:p w:rsidR="00F7064D" w:rsidRDefault="00BC4FA8">
      <w:pPr>
        <w:spacing w:line="20" w:lineRule="exact"/>
        <w:rPr>
          <w:sz w:val="20"/>
          <w:szCs w:val="20"/>
        </w:rPr>
      </w:pP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-18415</wp:posOffset>
                </wp:positionH>
                <wp:positionV relativeFrom="paragraph">
                  <wp:posOffset>370205</wp:posOffset>
                </wp:positionV>
                <wp:extent cx="586613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1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D35AF25" id="Shape 87"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45pt,29.15pt" to="460.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q6uQEAAIEDAAAOAAAAZHJzL2Uyb0RvYy54bWysU01vGyEQvVfqf0Dc67UT13FWXueQ1L1E&#10;raW0P2AMrBeVLzHUu/73HVjbjducqnJADPN4zHsDq4fBGnZQEbV3DZ9NppwpJ7zUbt/w7982H5ac&#10;YQInwXinGn5UyB/W79+t+lCrG995I1VkROKw7kPDu5RCXVUoOmUBJz4oR8nWRwuJwrivZISe2K2p&#10;bqbTRdX7KEP0QiHS7tOY5OvC37ZKpK9tiyox03CqLZU5lnmX52q9gnofIXRanMqAf6jCgnZ06YXq&#10;CRKwn1H/RWW1iB59mybC28q3rRaqaCA1s+kfal46CKpoIXMwXGzC/0crvhy2kWnZ8OUdZw4s9ahc&#10;yygmc/qANWEe3TZmeWJwL+HZix9IueoqmQMMI2xoo81w0seGYvbxYrYaEhO0+XG5WMxuqSeCcvO7&#10;xW2+roL6fDZETJ+VtywvGm60y1ZADYdnTCP0DMnb6I2WG21MCeJ+92giOwC1fVPGif0KZhzrG34/&#10;m88L81UOX1NMy3iLwupE79doSwZeQFB3CuQnJ6lMqBNoM65JnXEn30arsmk7L4/bePaT+lxsOL3J&#10;/JBex+X075+z/gUAAP//AwBQSwMEFAAGAAgAAAAhANIN1T/bAAAACAEAAA8AAABkcnMvZG93bnJl&#10;di54bWxMj8FOwzAQRO9I/IO1SFxQ6zQU1IY4FUWCKxC4cHPjrRNhryPbbcPfs4gDHHdmNPum3kze&#10;iSPGNARSsJgXIJC6YAayCt7fHmcrEClrMtoFQgVfmGDTnJ/VujLhRK94bLMVXEKp0gr6nMdKytT1&#10;6HWahxGJvX2IXmc+o5Um6hOXeyfLoriVXg/EH3o94kOP3Wd78ArG57hcjvHjavvkFqnd7q0N5kWp&#10;y4vp/g5Exin/heEHn9GhYaZdOJBJwimYlWtOKrhZXYNgf10WLOx+BdnU8v+A5hsAAP//AwBQSwEC&#10;LQAUAAYACAAAACEAtoM4kv4AAADhAQAAEwAAAAAAAAAAAAAAAAAAAAAAW0NvbnRlbnRfVHlwZXNd&#10;LnhtbFBLAQItABQABgAIAAAAIQA4/SH/1gAAAJQBAAALAAAAAAAAAAAAAAAAAC8BAABfcmVscy8u&#10;cmVsc1BLAQItABQABgAIAAAAIQDrz5q6uQEAAIEDAAAOAAAAAAAAAAAAAAAAAC4CAABkcnMvZTJv&#10;RG9jLnhtbFBLAQItABQABgAIAAAAIQDSDdU/2wAAAAgBAAAPAAAAAAAAAAAAAAAAABMEAABkcnMv&#10;ZG93bnJldi54bWxQSwUGAAAAAAQABADzAAAAGwUAAAAA&#10;" o:allowincell="f" filled="t" strokeweight=".72pt">
                <v:stroke joinstyle="miter"/>
                <o:lock v:ext="edit" shapetype="f"/>
              </v:line>
            </w:pict>
          </mc:Fallback>
        </mc:AlternateContent>
      </w:r>
    </w:p>
    <w:p w:rsidR="00F7064D" w:rsidRDefault="00F7064D">
      <w:pPr>
        <w:sectPr w:rsidR="00F7064D">
          <w:pgSz w:w="11900" w:h="16840"/>
          <w:pgMar w:top="0" w:right="1224" w:bottom="194" w:left="1360" w:header="0" w:footer="0" w:gutter="0"/>
          <w:cols w:space="720" w:equalWidth="0">
            <w:col w:w="9320"/>
          </w:cols>
        </w:sect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1" w:lineRule="exact"/>
        <w:rPr>
          <w:sz w:val="20"/>
          <w:szCs w:val="20"/>
        </w:rPr>
      </w:pPr>
    </w:p>
    <w:p w:rsidR="00F7064D" w:rsidRDefault="00BC4FA8">
      <w:pPr>
        <w:tabs>
          <w:tab w:val="left" w:pos="8880"/>
        </w:tabs>
        <w:rPr>
          <w:sz w:val="20"/>
          <w:szCs w:val="20"/>
        </w:rPr>
      </w:pPr>
      <w:r>
        <w:rPr>
          <w:rFonts w:ascii="Arial" w:eastAsia="Arial" w:hAnsi="Arial" w:cs="Arial"/>
          <w:b/>
          <w:bCs/>
          <w:color w:val="9A9A9A"/>
          <w:sz w:val="16"/>
          <w:szCs w:val="16"/>
        </w:rPr>
        <w:t>2.2 Configurazione del sistema - SP 1.0</w:t>
      </w:r>
      <w:r>
        <w:rPr>
          <w:sz w:val="20"/>
          <w:szCs w:val="20"/>
        </w:rPr>
        <w:tab/>
      </w:r>
      <w:r>
        <w:rPr>
          <w:rFonts w:ascii="Arial" w:eastAsia="Arial" w:hAnsi="Arial" w:cs="Arial"/>
          <w:b/>
          <w:bCs/>
          <w:color w:val="9A9A9A"/>
          <w:sz w:val="15"/>
          <w:szCs w:val="15"/>
        </w:rPr>
        <w:t>- 3 -</w:t>
      </w:r>
    </w:p>
    <w:p w:rsidR="00F7064D" w:rsidRDefault="00F7064D">
      <w:pPr>
        <w:sectPr w:rsidR="00F7064D">
          <w:type w:val="continuous"/>
          <w:pgSz w:w="11900" w:h="16840"/>
          <w:pgMar w:top="0" w:right="1224" w:bottom="194" w:left="1360" w:header="0" w:footer="0" w:gutter="0"/>
          <w:cols w:space="720" w:equalWidth="0">
            <w:col w:w="9320"/>
          </w:cols>
        </w:sectPr>
      </w:pPr>
    </w:p>
    <w:p w:rsidR="00F7064D" w:rsidRDefault="00BC4FA8">
      <w:pPr>
        <w:tabs>
          <w:tab w:val="left" w:pos="7300"/>
        </w:tabs>
        <w:rPr>
          <w:sz w:val="20"/>
          <w:szCs w:val="20"/>
        </w:rPr>
      </w:pPr>
      <w:bookmarkStart w:id="4" w:name="page4"/>
      <w:bookmarkEnd w:id="4"/>
      <w:r>
        <w:rPr>
          <w:rFonts w:ascii="Arial" w:eastAsia="Arial" w:hAnsi="Arial" w:cs="Arial"/>
          <w:b/>
          <w:bCs/>
          <w:color w:val="9A9A9A"/>
          <w:sz w:val="19"/>
          <w:szCs w:val="19"/>
        </w:rPr>
        <w:lastRenderedPageBreak/>
        <w:t>DESCRIZIONE DEL SISTEMA</w:t>
      </w:r>
      <w:r>
        <w:rPr>
          <w:sz w:val="20"/>
          <w:szCs w:val="20"/>
        </w:rPr>
        <w:tab/>
      </w:r>
      <w:r>
        <w:rPr>
          <w:rFonts w:ascii="Arial" w:eastAsia="Arial" w:hAnsi="Arial" w:cs="Arial"/>
          <w:b/>
          <w:bCs/>
          <w:color w:val="FF0000"/>
          <w:sz w:val="92"/>
          <w:szCs w:val="92"/>
        </w:rPr>
        <w:t>'</w:t>
      </w:r>
    </w:p>
    <w:p w:rsidR="00F7064D" w:rsidRDefault="00F7064D">
      <w:pPr>
        <w:spacing w:line="367" w:lineRule="exact"/>
        <w:rPr>
          <w:sz w:val="20"/>
          <w:szCs w:val="20"/>
        </w:rPr>
      </w:pPr>
    </w:p>
    <w:p w:rsidR="00F7064D" w:rsidRDefault="00BC4FA8">
      <w:pPr>
        <w:spacing w:line="349" w:lineRule="auto"/>
        <w:ind w:left="2880" w:right="24"/>
        <w:rPr>
          <w:sz w:val="20"/>
          <w:szCs w:val="20"/>
        </w:rPr>
      </w:pPr>
      <w:r>
        <w:rPr>
          <w:rFonts w:ascii="Arial" w:eastAsia="Arial" w:hAnsi="Arial" w:cs="Arial"/>
          <w:b/>
          <w:bCs/>
          <w:sz w:val="17"/>
          <w:szCs w:val="17"/>
        </w:rPr>
        <w:t>riferimenti di centraggio formato in grado di posizionarsi automaticamente in tempo mascherato;</w:t>
      </w:r>
    </w:p>
    <w:p w:rsidR="00F7064D" w:rsidRDefault="00F7064D">
      <w:pPr>
        <w:spacing w:line="36" w:lineRule="exact"/>
        <w:rPr>
          <w:sz w:val="20"/>
          <w:szCs w:val="20"/>
        </w:rPr>
      </w:pPr>
    </w:p>
    <w:p w:rsidR="00F7064D" w:rsidRDefault="00BC4FA8">
      <w:pPr>
        <w:ind w:left="2880"/>
        <w:rPr>
          <w:sz w:val="20"/>
          <w:szCs w:val="20"/>
        </w:rPr>
      </w:pPr>
      <w:r>
        <w:rPr>
          <w:rFonts w:ascii="Arial" w:eastAsia="Arial" w:hAnsi="Arial" w:cs="Arial"/>
          <w:b/>
          <w:bCs/>
          <w:sz w:val="15"/>
          <w:szCs w:val="15"/>
        </w:rPr>
        <w:t>controllo della corretta centratura del formato tra le battute di riferimento;</w:t>
      </w:r>
    </w:p>
    <w:p w:rsidR="00F7064D" w:rsidRDefault="00F7064D">
      <w:pPr>
        <w:spacing w:line="134" w:lineRule="exact"/>
        <w:rPr>
          <w:sz w:val="20"/>
          <w:szCs w:val="20"/>
        </w:rPr>
      </w:pPr>
    </w:p>
    <w:p w:rsidR="00F7064D" w:rsidRDefault="00BC4FA8">
      <w:pPr>
        <w:spacing w:line="319" w:lineRule="auto"/>
        <w:ind w:left="2880" w:right="1164"/>
        <w:rPr>
          <w:sz w:val="20"/>
          <w:szCs w:val="20"/>
        </w:rPr>
      </w:pPr>
      <w:r>
        <w:rPr>
          <w:rFonts w:ascii="Arial" w:eastAsia="Arial" w:hAnsi="Arial" w:cs="Arial"/>
          <w:b/>
          <w:bCs/>
          <w:sz w:val="19"/>
          <w:szCs w:val="19"/>
        </w:rPr>
        <w:t>capacità di eseguire la prima piega a 180° per lato (piega salvamano chiusa positiva e negativa);</w:t>
      </w:r>
    </w:p>
    <w:p w:rsidR="00F7064D" w:rsidRDefault="00F7064D">
      <w:pPr>
        <w:spacing w:line="35" w:lineRule="exact"/>
        <w:rPr>
          <w:sz w:val="20"/>
          <w:szCs w:val="20"/>
        </w:rPr>
      </w:pPr>
    </w:p>
    <w:p w:rsidR="00F7064D" w:rsidRDefault="00BC4FA8">
      <w:pPr>
        <w:spacing w:line="359" w:lineRule="auto"/>
        <w:ind w:left="2880" w:right="304"/>
        <w:rPr>
          <w:sz w:val="20"/>
          <w:szCs w:val="20"/>
        </w:rPr>
      </w:pPr>
      <w:r>
        <w:rPr>
          <w:rFonts w:ascii="Arial" w:eastAsia="Arial" w:hAnsi="Arial" w:cs="Arial"/>
          <w:b/>
          <w:bCs/>
          <w:sz w:val="16"/>
          <w:szCs w:val="16"/>
        </w:rPr>
        <w:t>possibilità di programmare l'arresto del piatto pressa in discesa da 0 a 254 mm per ottenere, ad esempio, una piega paramano non schiacciata;</w:t>
      </w:r>
    </w:p>
    <w:p w:rsidR="00F7064D" w:rsidRDefault="00F7064D">
      <w:pPr>
        <w:spacing w:line="1" w:lineRule="exact"/>
        <w:rPr>
          <w:sz w:val="20"/>
          <w:szCs w:val="20"/>
        </w:rPr>
      </w:pPr>
    </w:p>
    <w:p w:rsidR="00F7064D" w:rsidRDefault="00BC4FA8">
      <w:pPr>
        <w:spacing w:line="288" w:lineRule="auto"/>
        <w:ind w:left="2880" w:right="304"/>
        <w:rPr>
          <w:sz w:val="20"/>
          <w:szCs w:val="20"/>
        </w:rPr>
      </w:pPr>
      <w:r>
        <w:rPr>
          <w:rFonts w:ascii="Arial" w:eastAsia="Arial" w:hAnsi="Arial" w:cs="Arial"/>
          <w:b/>
          <w:bCs/>
          <w:sz w:val="19"/>
          <w:szCs w:val="19"/>
        </w:rPr>
        <w:t>capacità di piegare sia su che giù; l'ultima piega su ciascun lato dovrebbe essere in alto; solo l'ultima piega dell'ultimo lato piegato può essere abbassata;</w:t>
      </w:r>
    </w:p>
    <w:p w:rsidR="00F7064D" w:rsidRDefault="00F7064D">
      <w:pPr>
        <w:spacing w:line="52" w:lineRule="exact"/>
        <w:rPr>
          <w:sz w:val="20"/>
          <w:szCs w:val="20"/>
        </w:rPr>
      </w:pPr>
    </w:p>
    <w:p w:rsidR="00F7064D" w:rsidRDefault="00BC4FA8">
      <w:pPr>
        <w:spacing w:line="318" w:lineRule="auto"/>
        <w:ind w:left="2880" w:right="204"/>
        <w:rPr>
          <w:sz w:val="20"/>
          <w:szCs w:val="20"/>
        </w:rPr>
      </w:pPr>
      <w:r>
        <w:rPr>
          <w:rFonts w:ascii="Arial" w:eastAsia="Arial" w:hAnsi="Arial" w:cs="Arial"/>
          <w:b/>
          <w:bCs/>
          <w:sz w:val="17"/>
          <w:szCs w:val="17"/>
        </w:rPr>
        <w:t>capacità di lavorare lamiere preverniciate o acciaio inox, protette da film plastico (in ogni caso è sempre necessario verificare la qualità del materiale a seconda dell'applicazione);</w:t>
      </w:r>
    </w:p>
    <w:p w:rsidR="00F7064D" w:rsidRDefault="00F7064D">
      <w:pPr>
        <w:spacing w:line="51" w:lineRule="exact"/>
        <w:rPr>
          <w:sz w:val="20"/>
          <w:szCs w:val="20"/>
        </w:rPr>
      </w:pPr>
    </w:p>
    <w:p w:rsidR="00F7064D" w:rsidRDefault="00BC4FA8">
      <w:pPr>
        <w:spacing w:line="337" w:lineRule="auto"/>
        <w:ind w:left="2880" w:right="284"/>
        <w:rPr>
          <w:sz w:val="20"/>
          <w:szCs w:val="20"/>
        </w:rPr>
      </w:pPr>
      <w:r>
        <w:rPr>
          <w:rFonts w:ascii="Arial" w:eastAsia="Arial" w:hAnsi="Arial" w:cs="Arial"/>
          <w:b/>
          <w:bCs/>
          <w:sz w:val="16"/>
          <w:szCs w:val="16"/>
        </w:rPr>
        <w:t>risparmio energetico grazie alla pompa a portata regolabile gestita elettronicamente in grado di ottimizzare la portata del circuito idraulico in base alle esigenze dell'impianto;</w:t>
      </w:r>
    </w:p>
    <w:p w:rsidR="00F7064D" w:rsidRDefault="00F7064D">
      <w:pPr>
        <w:spacing w:line="42" w:lineRule="exact"/>
        <w:rPr>
          <w:sz w:val="20"/>
          <w:szCs w:val="20"/>
        </w:rPr>
      </w:pPr>
    </w:p>
    <w:p w:rsidR="00F7064D" w:rsidRDefault="00BC4FA8">
      <w:pPr>
        <w:spacing w:line="337" w:lineRule="auto"/>
        <w:ind w:left="2880" w:right="544"/>
        <w:rPr>
          <w:sz w:val="20"/>
          <w:szCs w:val="20"/>
        </w:rPr>
      </w:pPr>
      <w:r>
        <w:rPr>
          <w:rFonts w:ascii="Arial" w:eastAsia="Arial" w:hAnsi="Arial" w:cs="Arial"/>
          <w:b/>
          <w:bCs/>
          <w:sz w:val="16"/>
          <w:szCs w:val="16"/>
        </w:rPr>
        <w:t>movimento interpolato della lama ottenuto grazie alla “formula di piega Salvagnini” che riduce la possibilità di danneggiare la superficie del formato durante la piegatura;</w:t>
      </w:r>
    </w:p>
    <w:p w:rsidR="00F7064D" w:rsidRDefault="00F7064D">
      <w:pPr>
        <w:spacing w:line="21" w:lineRule="exact"/>
        <w:rPr>
          <w:sz w:val="20"/>
          <w:szCs w:val="20"/>
        </w:rPr>
      </w:pPr>
    </w:p>
    <w:p w:rsidR="00F7064D" w:rsidRDefault="00BC4FA8">
      <w:pPr>
        <w:numPr>
          <w:ilvl w:val="0"/>
          <w:numId w:val="2"/>
        </w:numPr>
        <w:tabs>
          <w:tab w:val="left" w:pos="2980"/>
        </w:tabs>
        <w:ind w:left="2980" w:hanging="99"/>
        <w:rPr>
          <w:rFonts w:ascii="Arial" w:eastAsia="Arial" w:hAnsi="Arial" w:cs="Arial"/>
          <w:b/>
          <w:bCs/>
          <w:sz w:val="18"/>
          <w:szCs w:val="18"/>
        </w:rPr>
      </w:pPr>
      <w:r>
        <w:rPr>
          <w:rFonts w:ascii="Arial" w:eastAsia="Arial" w:hAnsi="Arial" w:cs="Arial"/>
          <w:b/>
          <w:bCs/>
          <w:sz w:val="18"/>
          <w:szCs w:val="18"/>
        </w:rPr>
        <w:t>rotatore;</w:t>
      </w:r>
    </w:p>
    <w:p w:rsidR="00F7064D" w:rsidRDefault="00F7064D">
      <w:pPr>
        <w:spacing w:line="167" w:lineRule="exact"/>
        <w:rPr>
          <w:rFonts w:ascii="Arial" w:eastAsia="Arial" w:hAnsi="Arial" w:cs="Arial"/>
          <w:b/>
          <w:bCs/>
          <w:sz w:val="18"/>
          <w:szCs w:val="18"/>
        </w:rPr>
      </w:pPr>
    </w:p>
    <w:p w:rsidR="00F7064D" w:rsidRDefault="00BC4FA8">
      <w:pPr>
        <w:numPr>
          <w:ilvl w:val="0"/>
          <w:numId w:val="2"/>
        </w:numPr>
        <w:tabs>
          <w:tab w:val="left" w:pos="2973"/>
        </w:tabs>
        <w:spacing w:line="328" w:lineRule="auto"/>
        <w:ind w:left="2880" w:right="464" w:firstLine="1"/>
        <w:rPr>
          <w:rFonts w:ascii="Arial" w:eastAsia="Arial" w:hAnsi="Arial" w:cs="Arial"/>
          <w:b/>
          <w:bCs/>
          <w:sz w:val="16"/>
          <w:szCs w:val="16"/>
        </w:rPr>
      </w:pPr>
      <w:r>
        <w:rPr>
          <w:rFonts w:ascii="Arial" w:eastAsia="Arial" w:hAnsi="Arial" w:cs="Arial"/>
          <w:b/>
          <w:bCs/>
          <w:sz w:val="16"/>
          <w:szCs w:val="16"/>
        </w:rPr>
        <w:t>possibilità di programmazione, tramite software di interfaccia grafica ( Riscaldamento a gasolio), l'accensione di una bobina elettrica, in modo che l'olio nel circuito idraulico raggiunga la temperatura di esercizio ad un orario programmato (attivo solo con armadio elettrico alimentato);</w:t>
      </w:r>
    </w:p>
    <w:p w:rsidR="00F7064D" w:rsidRDefault="00F7064D">
      <w:pPr>
        <w:spacing w:line="38" w:lineRule="exact"/>
        <w:rPr>
          <w:rFonts w:ascii="Arial" w:eastAsia="Arial" w:hAnsi="Arial" w:cs="Arial"/>
          <w:b/>
          <w:bCs/>
          <w:sz w:val="16"/>
          <w:szCs w:val="16"/>
        </w:rPr>
      </w:pPr>
    </w:p>
    <w:p w:rsidR="00F7064D" w:rsidRDefault="00BC4FA8">
      <w:pPr>
        <w:numPr>
          <w:ilvl w:val="0"/>
          <w:numId w:val="2"/>
        </w:numPr>
        <w:tabs>
          <w:tab w:val="left" w:pos="2979"/>
        </w:tabs>
        <w:spacing w:line="349" w:lineRule="auto"/>
        <w:ind w:left="2880" w:right="244" w:firstLine="1"/>
        <w:rPr>
          <w:rFonts w:ascii="Arial" w:eastAsia="Arial" w:hAnsi="Arial" w:cs="Arial"/>
          <w:b/>
          <w:bCs/>
          <w:sz w:val="17"/>
          <w:szCs w:val="17"/>
        </w:rPr>
      </w:pPr>
      <w:r>
        <w:rPr>
          <w:rFonts w:ascii="Arial" w:eastAsia="Arial" w:hAnsi="Arial" w:cs="Arial"/>
          <w:b/>
          <w:bCs/>
          <w:sz w:val="17"/>
          <w:szCs w:val="17"/>
        </w:rPr>
        <w:t>armadio elettrico ermeticamente isolato con ventilazione e controllo della temperatura interna.</w:t>
      </w:r>
    </w:p>
    <w:p w:rsidR="00F7064D" w:rsidRDefault="00F7064D">
      <w:pPr>
        <w:spacing w:line="18" w:lineRule="exact"/>
        <w:rPr>
          <w:sz w:val="20"/>
          <w:szCs w:val="20"/>
        </w:rPr>
      </w:pPr>
    </w:p>
    <w:p w:rsidR="00F7064D" w:rsidRDefault="00BC4FA8">
      <w:pPr>
        <w:ind w:left="2880"/>
        <w:rPr>
          <w:sz w:val="20"/>
          <w:szCs w:val="20"/>
        </w:rPr>
      </w:pPr>
      <w:r>
        <w:rPr>
          <w:rFonts w:ascii="Arial" w:eastAsia="Arial" w:hAnsi="Arial" w:cs="Arial"/>
          <w:b/>
          <w:bCs/>
          <w:sz w:val="17"/>
          <w:szCs w:val="17"/>
        </w:rPr>
        <w:t>Caratteristiche operative</w:t>
      </w:r>
    </w:p>
    <w:p w:rsidR="00F7064D" w:rsidRDefault="00F7064D">
      <w:pPr>
        <w:spacing w:line="119" w:lineRule="exact"/>
        <w:rPr>
          <w:sz w:val="20"/>
          <w:szCs w:val="20"/>
        </w:rPr>
      </w:pPr>
    </w:p>
    <w:tbl>
      <w:tblPr>
        <w:tblW w:w="0" w:type="auto"/>
        <w:tblInd w:w="2880" w:type="dxa"/>
        <w:tblLayout w:type="fixed"/>
        <w:tblCellMar>
          <w:left w:w="0" w:type="dxa"/>
          <w:right w:w="0" w:type="dxa"/>
        </w:tblCellMar>
        <w:tblLook w:val="04A0" w:firstRow="1" w:lastRow="0" w:firstColumn="1" w:lastColumn="0" w:noHBand="0" w:noVBand="1"/>
      </w:tblPr>
      <w:tblGrid>
        <w:gridCol w:w="4420"/>
        <w:gridCol w:w="1020"/>
        <w:gridCol w:w="720"/>
        <w:gridCol w:w="20"/>
      </w:tblGrid>
      <w:tr w:rsidR="00F7064D">
        <w:trPr>
          <w:trHeight w:val="290"/>
        </w:trPr>
        <w:tc>
          <w:tcPr>
            <w:tcW w:w="4420" w:type="dxa"/>
            <w:vAlign w:val="bottom"/>
          </w:tcPr>
          <w:p w:rsidR="00F7064D" w:rsidRDefault="00BC4FA8">
            <w:pPr>
              <w:rPr>
                <w:sz w:val="20"/>
                <w:szCs w:val="20"/>
              </w:rPr>
            </w:pPr>
            <w:r>
              <w:rPr>
                <w:rFonts w:ascii="Arial" w:eastAsia="Arial" w:hAnsi="Arial" w:cs="Arial"/>
                <w:b/>
                <w:bCs/>
                <w:sz w:val="16"/>
                <w:szCs w:val="16"/>
              </w:rPr>
              <w:t>lunghezza massima del formato ritagliabile in entrata:</w:t>
            </w:r>
          </w:p>
        </w:tc>
        <w:tc>
          <w:tcPr>
            <w:tcW w:w="1020" w:type="dxa"/>
            <w:vAlign w:val="bottom"/>
          </w:tcPr>
          <w:p w:rsidR="00F7064D" w:rsidRDefault="00BC4FA8">
            <w:pPr>
              <w:ind w:left="360"/>
              <w:rPr>
                <w:sz w:val="20"/>
                <w:szCs w:val="20"/>
              </w:rPr>
            </w:pPr>
            <w:r>
              <w:rPr>
                <w:rFonts w:ascii="Arial" w:eastAsia="Arial" w:hAnsi="Arial" w:cs="Arial"/>
                <w:b/>
                <w:bCs/>
                <w:sz w:val="20"/>
                <w:szCs w:val="20"/>
              </w:rPr>
              <w:t>3048</w:t>
            </w:r>
          </w:p>
        </w:tc>
        <w:tc>
          <w:tcPr>
            <w:tcW w:w="720" w:type="dxa"/>
            <w:vAlign w:val="bottom"/>
          </w:tcPr>
          <w:p w:rsidR="00F7064D" w:rsidRDefault="00BC4FA8">
            <w:pPr>
              <w:ind w:left="200"/>
              <w:rPr>
                <w:sz w:val="20"/>
                <w:szCs w:val="20"/>
              </w:rPr>
            </w:pPr>
            <w:r>
              <w:rPr>
                <w:rFonts w:ascii="Arial" w:eastAsia="Arial" w:hAnsi="Arial" w:cs="Arial"/>
                <w:b/>
                <w:bCs/>
                <w:w w:val="99"/>
                <w:sz w:val="20"/>
                <w:szCs w:val="20"/>
              </w:rPr>
              <w:t>Hmm</w:t>
            </w:r>
          </w:p>
        </w:tc>
        <w:tc>
          <w:tcPr>
            <w:tcW w:w="0" w:type="dxa"/>
            <w:vAlign w:val="bottom"/>
          </w:tcPr>
          <w:p w:rsidR="00F7064D" w:rsidRDefault="00F7064D">
            <w:pPr>
              <w:rPr>
                <w:sz w:val="1"/>
                <w:szCs w:val="1"/>
              </w:rPr>
            </w:pPr>
          </w:p>
        </w:tc>
      </w:tr>
      <w:tr w:rsidR="00F7064D">
        <w:trPr>
          <w:trHeight w:val="349"/>
        </w:trPr>
        <w:tc>
          <w:tcPr>
            <w:tcW w:w="4420" w:type="dxa"/>
            <w:vAlign w:val="bottom"/>
          </w:tcPr>
          <w:p w:rsidR="00F7064D" w:rsidRDefault="00BC4FA8">
            <w:pPr>
              <w:rPr>
                <w:sz w:val="20"/>
                <w:szCs w:val="20"/>
              </w:rPr>
            </w:pPr>
            <w:r>
              <w:rPr>
                <w:rFonts w:ascii="Arial" w:eastAsia="Arial" w:hAnsi="Arial" w:cs="Arial"/>
                <w:b/>
                <w:bCs/>
                <w:sz w:val="16"/>
                <w:szCs w:val="16"/>
              </w:rPr>
              <w:t>larghezza massima del formato ritagliabile in entrata:</w:t>
            </w:r>
          </w:p>
        </w:tc>
        <w:tc>
          <w:tcPr>
            <w:tcW w:w="1020" w:type="dxa"/>
            <w:vAlign w:val="bottom"/>
          </w:tcPr>
          <w:p w:rsidR="00F7064D" w:rsidRDefault="00BC4FA8">
            <w:pPr>
              <w:ind w:left="360"/>
              <w:rPr>
                <w:sz w:val="20"/>
                <w:szCs w:val="20"/>
              </w:rPr>
            </w:pPr>
            <w:r>
              <w:rPr>
                <w:rFonts w:ascii="Arial" w:eastAsia="Arial" w:hAnsi="Arial" w:cs="Arial"/>
                <w:b/>
                <w:bCs/>
                <w:sz w:val="20"/>
                <w:szCs w:val="20"/>
              </w:rPr>
              <w:t>1524</w:t>
            </w:r>
          </w:p>
        </w:tc>
        <w:tc>
          <w:tcPr>
            <w:tcW w:w="720" w:type="dxa"/>
            <w:vAlign w:val="bottom"/>
          </w:tcPr>
          <w:p w:rsidR="00F7064D" w:rsidRDefault="00BC4FA8">
            <w:pPr>
              <w:ind w:left="200"/>
              <w:rPr>
                <w:sz w:val="20"/>
                <w:szCs w:val="20"/>
              </w:rPr>
            </w:pPr>
            <w:r>
              <w:rPr>
                <w:rFonts w:ascii="Arial" w:eastAsia="Arial" w:hAnsi="Arial" w:cs="Arial"/>
                <w:b/>
                <w:bCs/>
                <w:w w:val="99"/>
                <w:sz w:val="20"/>
                <w:szCs w:val="20"/>
              </w:rPr>
              <w:t>Hmm</w:t>
            </w:r>
          </w:p>
        </w:tc>
        <w:tc>
          <w:tcPr>
            <w:tcW w:w="0" w:type="dxa"/>
            <w:vAlign w:val="bottom"/>
          </w:tcPr>
          <w:p w:rsidR="00F7064D" w:rsidRDefault="00F7064D">
            <w:pPr>
              <w:rPr>
                <w:sz w:val="1"/>
                <w:szCs w:val="1"/>
              </w:rPr>
            </w:pPr>
          </w:p>
        </w:tc>
      </w:tr>
      <w:tr w:rsidR="00F7064D">
        <w:trPr>
          <w:trHeight w:val="349"/>
        </w:trPr>
        <w:tc>
          <w:tcPr>
            <w:tcW w:w="4420" w:type="dxa"/>
            <w:vAlign w:val="bottom"/>
          </w:tcPr>
          <w:p w:rsidR="00F7064D" w:rsidRDefault="00BC4FA8">
            <w:pPr>
              <w:rPr>
                <w:sz w:val="20"/>
                <w:szCs w:val="20"/>
              </w:rPr>
            </w:pPr>
            <w:r>
              <w:rPr>
                <w:rFonts w:ascii="Arial" w:eastAsia="Arial" w:hAnsi="Arial" w:cs="Arial"/>
                <w:b/>
                <w:bCs/>
                <w:sz w:val="16"/>
                <w:szCs w:val="16"/>
              </w:rPr>
              <w:t>diagonale massima del formato ritagliabile girevole:</w:t>
            </w:r>
          </w:p>
        </w:tc>
        <w:tc>
          <w:tcPr>
            <w:tcW w:w="1020" w:type="dxa"/>
            <w:vAlign w:val="bottom"/>
          </w:tcPr>
          <w:p w:rsidR="00F7064D" w:rsidRDefault="00BC4FA8">
            <w:pPr>
              <w:ind w:left="360"/>
              <w:rPr>
                <w:sz w:val="20"/>
                <w:szCs w:val="20"/>
              </w:rPr>
            </w:pPr>
            <w:r>
              <w:rPr>
                <w:rFonts w:ascii="Arial" w:eastAsia="Arial" w:hAnsi="Arial" w:cs="Arial"/>
                <w:b/>
                <w:bCs/>
                <w:sz w:val="20"/>
                <w:szCs w:val="20"/>
              </w:rPr>
              <w:t>3000</w:t>
            </w:r>
          </w:p>
        </w:tc>
        <w:tc>
          <w:tcPr>
            <w:tcW w:w="720" w:type="dxa"/>
            <w:vAlign w:val="bottom"/>
          </w:tcPr>
          <w:p w:rsidR="00F7064D" w:rsidRDefault="00BC4FA8">
            <w:pPr>
              <w:ind w:left="200"/>
              <w:rPr>
                <w:sz w:val="20"/>
                <w:szCs w:val="20"/>
              </w:rPr>
            </w:pPr>
            <w:r>
              <w:rPr>
                <w:rFonts w:ascii="Arial" w:eastAsia="Arial" w:hAnsi="Arial" w:cs="Arial"/>
                <w:b/>
                <w:bCs/>
                <w:w w:val="99"/>
                <w:sz w:val="20"/>
                <w:szCs w:val="20"/>
              </w:rPr>
              <w:t>Hmm</w:t>
            </w:r>
          </w:p>
        </w:tc>
        <w:tc>
          <w:tcPr>
            <w:tcW w:w="0" w:type="dxa"/>
            <w:vAlign w:val="bottom"/>
          </w:tcPr>
          <w:p w:rsidR="00F7064D" w:rsidRDefault="00F7064D">
            <w:pPr>
              <w:rPr>
                <w:sz w:val="1"/>
                <w:szCs w:val="1"/>
              </w:rPr>
            </w:pPr>
          </w:p>
        </w:tc>
      </w:tr>
      <w:tr w:rsidR="00F7064D">
        <w:trPr>
          <w:trHeight w:val="349"/>
        </w:trPr>
        <w:tc>
          <w:tcPr>
            <w:tcW w:w="4420" w:type="dxa"/>
            <w:vAlign w:val="bottom"/>
          </w:tcPr>
          <w:p w:rsidR="00F7064D" w:rsidRDefault="00BC4FA8">
            <w:pPr>
              <w:rPr>
                <w:sz w:val="20"/>
                <w:szCs w:val="20"/>
              </w:rPr>
            </w:pPr>
            <w:r>
              <w:rPr>
                <w:rFonts w:ascii="Arial" w:eastAsia="Arial" w:hAnsi="Arial" w:cs="Arial"/>
                <w:b/>
                <w:bCs/>
                <w:sz w:val="16"/>
                <w:szCs w:val="16"/>
              </w:rPr>
              <w:t>lunghezza massima di piegatura:</w:t>
            </w:r>
          </w:p>
        </w:tc>
        <w:tc>
          <w:tcPr>
            <w:tcW w:w="1020" w:type="dxa"/>
            <w:vAlign w:val="bottom"/>
          </w:tcPr>
          <w:p w:rsidR="00F7064D" w:rsidRDefault="00BC4FA8">
            <w:pPr>
              <w:ind w:left="360"/>
              <w:rPr>
                <w:sz w:val="20"/>
                <w:szCs w:val="20"/>
              </w:rPr>
            </w:pPr>
            <w:r>
              <w:rPr>
                <w:rFonts w:ascii="Arial" w:eastAsia="Arial" w:hAnsi="Arial" w:cs="Arial"/>
                <w:b/>
                <w:bCs/>
                <w:sz w:val="20"/>
                <w:szCs w:val="20"/>
              </w:rPr>
              <w:t>2540</w:t>
            </w:r>
          </w:p>
        </w:tc>
        <w:tc>
          <w:tcPr>
            <w:tcW w:w="720" w:type="dxa"/>
            <w:vAlign w:val="bottom"/>
          </w:tcPr>
          <w:p w:rsidR="00F7064D" w:rsidRDefault="00BC4FA8">
            <w:pPr>
              <w:ind w:left="200"/>
              <w:rPr>
                <w:sz w:val="20"/>
                <w:szCs w:val="20"/>
              </w:rPr>
            </w:pPr>
            <w:r>
              <w:rPr>
                <w:rFonts w:ascii="Arial" w:eastAsia="Arial" w:hAnsi="Arial" w:cs="Arial"/>
                <w:b/>
                <w:bCs/>
                <w:w w:val="99"/>
                <w:sz w:val="20"/>
                <w:szCs w:val="20"/>
              </w:rPr>
              <w:t>Hmm</w:t>
            </w:r>
          </w:p>
        </w:tc>
        <w:tc>
          <w:tcPr>
            <w:tcW w:w="0" w:type="dxa"/>
            <w:vAlign w:val="bottom"/>
          </w:tcPr>
          <w:p w:rsidR="00F7064D" w:rsidRDefault="00F7064D">
            <w:pPr>
              <w:rPr>
                <w:sz w:val="1"/>
                <w:szCs w:val="1"/>
              </w:rPr>
            </w:pPr>
          </w:p>
        </w:tc>
      </w:tr>
      <w:tr w:rsidR="00F7064D">
        <w:trPr>
          <w:trHeight w:val="304"/>
        </w:trPr>
        <w:tc>
          <w:tcPr>
            <w:tcW w:w="4420" w:type="dxa"/>
            <w:vAlign w:val="bottom"/>
          </w:tcPr>
          <w:p w:rsidR="00F7064D" w:rsidRDefault="00BC4FA8">
            <w:pPr>
              <w:rPr>
                <w:sz w:val="20"/>
                <w:szCs w:val="20"/>
              </w:rPr>
            </w:pPr>
            <w:r>
              <w:rPr>
                <w:rFonts w:ascii="Arial" w:eastAsia="Arial" w:hAnsi="Arial" w:cs="Arial"/>
                <w:b/>
                <w:bCs/>
                <w:sz w:val="19"/>
                <w:szCs w:val="19"/>
              </w:rPr>
              <w:t>dimensioni massime delle pieghe sul</w:t>
            </w:r>
          </w:p>
        </w:tc>
        <w:tc>
          <w:tcPr>
            <w:tcW w:w="1020" w:type="dxa"/>
            <w:vMerge w:val="restart"/>
            <w:vAlign w:val="bottom"/>
          </w:tcPr>
          <w:p w:rsidR="00F7064D" w:rsidRDefault="00BC4FA8">
            <w:pPr>
              <w:ind w:left="360"/>
              <w:rPr>
                <w:sz w:val="20"/>
                <w:szCs w:val="20"/>
              </w:rPr>
            </w:pPr>
            <w:r>
              <w:rPr>
                <w:rFonts w:ascii="Arial" w:eastAsia="Arial" w:hAnsi="Arial" w:cs="Arial"/>
                <w:b/>
                <w:bCs/>
                <w:sz w:val="20"/>
                <w:szCs w:val="20"/>
              </w:rPr>
              <w:t>254</w:t>
            </w:r>
          </w:p>
        </w:tc>
        <w:tc>
          <w:tcPr>
            <w:tcW w:w="720" w:type="dxa"/>
            <w:vMerge w:val="restart"/>
            <w:vAlign w:val="bottom"/>
          </w:tcPr>
          <w:p w:rsidR="00F7064D" w:rsidRDefault="00BC4FA8">
            <w:pPr>
              <w:ind w:left="200"/>
              <w:rPr>
                <w:sz w:val="20"/>
                <w:szCs w:val="20"/>
              </w:rPr>
            </w:pPr>
            <w:r>
              <w:rPr>
                <w:rFonts w:ascii="Arial" w:eastAsia="Arial" w:hAnsi="Arial" w:cs="Arial"/>
                <w:b/>
                <w:bCs/>
                <w:w w:val="99"/>
                <w:sz w:val="20"/>
                <w:szCs w:val="20"/>
              </w:rPr>
              <w:t>Hmm</w:t>
            </w:r>
          </w:p>
        </w:tc>
        <w:tc>
          <w:tcPr>
            <w:tcW w:w="0" w:type="dxa"/>
            <w:vAlign w:val="bottom"/>
          </w:tcPr>
          <w:p w:rsidR="00F7064D" w:rsidRDefault="00F7064D">
            <w:pPr>
              <w:rPr>
                <w:sz w:val="1"/>
                <w:szCs w:val="1"/>
              </w:rPr>
            </w:pPr>
          </w:p>
        </w:tc>
      </w:tr>
      <w:tr w:rsidR="00F7064D">
        <w:trPr>
          <w:trHeight w:val="279"/>
        </w:trPr>
        <w:tc>
          <w:tcPr>
            <w:tcW w:w="4420" w:type="dxa"/>
            <w:vAlign w:val="bottom"/>
          </w:tcPr>
          <w:p w:rsidR="00F7064D" w:rsidRDefault="00BC4FA8">
            <w:pPr>
              <w:rPr>
                <w:sz w:val="20"/>
                <w:szCs w:val="20"/>
              </w:rPr>
            </w:pPr>
            <w:r>
              <w:rPr>
                <w:rFonts w:ascii="Arial" w:eastAsia="Arial" w:hAnsi="Arial" w:cs="Arial"/>
                <w:b/>
                <w:bCs/>
                <w:sz w:val="19"/>
                <w:szCs w:val="19"/>
              </w:rPr>
              <w:t>piano di lavoro:</w:t>
            </w:r>
          </w:p>
        </w:tc>
        <w:tc>
          <w:tcPr>
            <w:tcW w:w="1020" w:type="dxa"/>
            <w:vMerge/>
            <w:vAlign w:val="bottom"/>
          </w:tcPr>
          <w:p w:rsidR="00F7064D" w:rsidRDefault="00F7064D">
            <w:pPr>
              <w:rPr>
                <w:sz w:val="24"/>
                <w:szCs w:val="24"/>
              </w:rPr>
            </w:pPr>
          </w:p>
        </w:tc>
        <w:tc>
          <w:tcPr>
            <w:tcW w:w="720" w:type="dxa"/>
            <w:vMerge/>
            <w:vAlign w:val="bottom"/>
          </w:tcPr>
          <w:p w:rsidR="00F7064D" w:rsidRDefault="00F7064D">
            <w:pPr>
              <w:rPr>
                <w:sz w:val="24"/>
                <w:szCs w:val="24"/>
              </w:rPr>
            </w:pPr>
          </w:p>
        </w:tc>
        <w:tc>
          <w:tcPr>
            <w:tcW w:w="0" w:type="dxa"/>
            <w:vAlign w:val="bottom"/>
          </w:tcPr>
          <w:p w:rsidR="00F7064D" w:rsidRDefault="00F7064D">
            <w:pPr>
              <w:rPr>
                <w:sz w:val="1"/>
                <w:szCs w:val="1"/>
              </w:rPr>
            </w:pPr>
          </w:p>
        </w:tc>
      </w:tr>
    </w:tbl>
    <w:p w:rsidR="00F7064D" w:rsidRDefault="00F7064D">
      <w:pPr>
        <w:spacing w:line="170" w:lineRule="exact"/>
        <w:rPr>
          <w:sz w:val="20"/>
          <w:szCs w:val="20"/>
        </w:rPr>
      </w:pPr>
    </w:p>
    <w:p w:rsidR="00F7064D" w:rsidRDefault="00F7064D">
      <w:pPr>
        <w:spacing w:line="349" w:lineRule="auto"/>
        <w:ind w:left="2880" w:right="364"/>
        <w:rPr>
          <w:sz w:val="20"/>
          <w:szCs w:val="20"/>
        </w:rPr>
      </w:pPr>
    </w:p>
    <w:p w:rsidR="00F7064D" w:rsidRDefault="00F7064D">
      <w:pPr>
        <w:spacing w:line="15" w:lineRule="exact"/>
        <w:rPr>
          <w:sz w:val="20"/>
          <w:szCs w:val="20"/>
        </w:rPr>
      </w:pPr>
    </w:p>
    <w:p w:rsidR="00F7064D" w:rsidRDefault="00BC4FA8">
      <w:pPr>
        <w:ind w:left="2880"/>
        <w:rPr>
          <w:sz w:val="20"/>
          <w:szCs w:val="20"/>
        </w:rPr>
      </w:pPr>
      <w:r>
        <w:rPr>
          <w:rFonts w:ascii="Arial" w:eastAsia="Arial" w:hAnsi="Arial" w:cs="Arial"/>
          <w:b/>
          <w:bCs/>
          <w:sz w:val="17"/>
          <w:szCs w:val="17"/>
        </w:rPr>
        <w:t>LS - Coltello chiudibile superiore</w:t>
      </w:r>
    </w:p>
    <w:p w:rsidR="00F7064D" w:rsidRDefault="00F7064D">
      <w:pPr>
        <w:spacing w:line="165" w:lineRule="exact"/>
        <w:rPr>
          <w:sz w:val="20"/>
          <w:szCs w:val="20"/>
        </w:rPr>
      </w:pPr>
    </w:p>
    <w:p w:rsidR="00F7064D" w:rsidRDefault="00BC4FA8">
      <w:pPr>
        <w:spacing w:line="369" w:lineRule="auto"/>
        <w:ind w:left="2880" w:right="424"/>
        <w:rPr>
          <w:sz w:val="20"/>
          <w:szCs w:val="20"/>
        </w:rPr>
      </w:pPr>
      <w:r>
        <w:rPr>
          <w:rFonts w:ascii="Arial" w:eastAsia="Arial" w:hAnsi="Arial" w:cs="Arial"/>
          <w:b/>
          <w:bCs/>
          <w:sz w:val="16"/>
          <w:szCs w:val="16"/>
        </w:rPr>
        <w:t>Lama ripiegabile in grado di realizzare pieghe negative fino a -135° in un solo passaggio.</w:t>
      </w:r>
    </w:p>
    <w:p w:rsidR="00F7064D" w:rsidRDefault="00F7064D">
      <w:pPr>
        <w:spacing w:line="28" w:lineRule="exact"/>
        <w:rPr>
          <w:sz w:val="20"/>
          <w:szCs w:val="20"/>
        </w:rPr>
      </w:pPr>
    </w:p>
    <w:tbl>
      <w:tblPr>
        <w:tblW w:w="0" w:type="auto"/>
        <w:tblInd w:w="2880" w:type="dxa"/>
        <w:tblLayout w:type="fixed"/>
        <w:tblCellMar>
          <w:left w:w="0" w:type="dxa"/>
          <w:right w:w="0" w:type="dxa"/>
        </w:tblCellMar>
        <w:tblLook w:val="04A0" w:firstRow="1" w:lastRow="0" w:firstColumn="1" w:lastColumn="0" w:noHBand="0" w:noVBand="1"/>
      </w:tblPr>
      <w:tblGrid>
        <w:gridCol w:w="3940"/>
        <w:gridCol w:w="940"/>
      </w:tblGrid>
      <w:tr w:rsidR="00F7064D">
        <w:trPr>
          <w:trHeight w:val="218"/>
        </w:trPr>
        <w:tc>
          <w:tcPr>
            <w:tcW w:w="3940" w:type="dxa"/>
            <w:vAlign w:val="bottom"/>
          </w:tcPr>
          <w:p w:rsidR="00F7064D" w:rsidRDefault="00BC4FA8">
            <w:pPr>
              <w:rPr>
                <w:sz w:val="20"/>
                <w:szCs w:val="20"/>
              </w:rPr>
            </w:pPr>
            <w:r>
              <w:rPr>
                <w:rFonts w:ascii="Arial" w:eastAsia="Arial" w:hAnsi="Arial" w:cs="Arial"/>
                <w:b/>
                <w:bCs/>
                <w:sz w:val="15"/>
                <w:szCs w:val="15"/>
              </w:rPr>
              <w:t>Spessore massimo della lastra con</w:t>
            </w:r>
          </w:p>
        </w:tc>
        <w:tc>
          <w:tcPr>
            <w:tcW w:w="940" w:type="dxa"/>
            <w:vAlign w:val="bottom"/>
          </w:tcPr>
          <w:p w:rsidR="00F7064D" w:rsidRDefault="00F7064D">
            <w:pPr>
              <w:rPr>
                <w:sz w:val="18"/>
                <w:szCs w:val="18"/>
              </w:rPr>
            </w:pPr>
          </w:p>
        </w:tc>
      </w:tr>
      <w:tr w:rsidR="00F7064D">
        <w:trPr>
          <w:trHeight w:val="353"/>
        </w:trPr>
        <w:tc>
          <w:tcPr>
            <w:tcW w:w="3940" w:type="dxa"/>
            <w:vAlign w:val="bottom"/>
          </w:tcPr>
          <w:p w:rsidR="00F7064D" w:rsidRDefault="00BC4FA8">
            <w:pPr>
              <w:rPr>
                <w:sz w:val="20"/>
                <w:szCs w:val="20"/>
              </w:rPr>
            </w:pPr>
            <w:r>
              <w:rPr>
                <w:rFonts w:ascii="Arial" w:eastAsia="Arial" w:hAnsi="Arial" w:cs="Arial"/>
                <w:b/>
                <w:bCs/>
                <w:sz w:val="16"/>
                <w:szCs w:val="16"/>
              </w:rPr>
              <w:t>carico di rottura a trazione di 410 N/mm2 (- 135°)</w:t>
            </w:r>
          </w:p>
        </w:tc>
        <w:tc>
          <w:tcPr>
            <w:tcW w:w="940" w:type="dxa"/>
            <w:vAlign w:val="bottom"/>
          </w:tcPr>
          <w:p w:rsidR="00F7064D" w:rsidRDefault="00BC4FA8">
            <w:pPr>
              <w:ind w:left="280"/>
              <w:rPr>
                <w:sz w:val="20"/>
                <w:szCs w:val="20"/>
              </w:rPr>
            </w:pPr>
            <w:r>
              <w:rPr>
                <w:rFonts w:ascii="Arial" w:eastAsia="Arial" w:hAnsi="Arial" w:cs="Arial"/>
                <w:b/>
                <w:bCs/>
                <w:w w:val="99"/>
                <w:sz w:val="16"/>
                <w:szCs w:val="16"/>
              </w:rPr>
              <w:t>2,30 mm</w:t>
            </w:r>
          </w:p>
        </w:tc>
      </w:tr>
      <w:tr w:rsidR="00F7064D">
        <w:trPr>
          <w:trHeight w:val="349"/>
        </w:trPr>
        <w:tc>
          <w:tcPr>
            <w:tcW w:w="3940" w:type="dxa"/>
            <w:vAlign w:val="bottom"/>
          </w:tcPr>
          <w:p w:rsidR="00F7064D" w:rsidRDefault="00BC4FA8">
            <w:pPr>
              <w:rPr>
                <w:sz w:val="20"/>
                <w:szCs w:val="20"/>
              </w:rPr>
            </w:pPr>
            <w:r>
              <w:rPr>
                <w:rFonts w:ascii="Arial" w:eastAsia="Arial" w:hAnsi="Arial" w:cs="Arial"/>
                <w:b/>
                <w:bCs/>
                <w:sz w:val="16"/>
                <w:szCs w:val="16"/>
              </w:rPr>
              <w:t>carico di rottura a trazione di 410 N/mm2 (- 90°)</w:t>
            </w:r>
          </w:p>
        </w:tc>
        <w:tc>
          <w:tcPr>
            <w:tcW w:w="940" w:type="dxa"/>
            <w:vAlign w:val="bottom"/>
          </w:tcPr>
          <w:p w:rsidR="00F7064D" w:rsidRDefault="00BC4FA8">
            <w:pPr>
              <w:ind w:left="280"/>
              <w:rPr>
                <w:sz w:val="20"/>
                <w:szCs w:val="20"/>
              </w:rPr>
            </w:pPr>
            <w:r>
              <w:rPr>
                <w:rFonts w:ascii="Arial" w:eastAsia="Arial" w:hAnsi="Arial" w:cs="Arial"/>
                <w:b/>
                <w:bCs/>
                <w:w w:val="99"/>
                <w:sz w:val="16"/>
                <w:szCs w:val="16"/>
              </w:rPr>
              <w:t>3,20 mm</w:t>
            </w:r>
          </w:p>
        </w:tc>
      </w:tr>
      <w:tr w:rsidR="00F7064D">
        <w:trPr>
          <w:trHeight w:val="349"/>
        </w:trPr>
        <w:tc>
          <w:tcPr>
            <w:tcW w:w="3940" w:type="dxa"/>
            <w:vAlign w:val="bottom"/>
          </w:tcPr>
          <w:p w:rsidR="00F7064D" w:rsidRDefault="00BC4FA8">
            <w:pPr>
              <w:rPr>
                <w:sz w:val="20"/>
                <w:szCs w:val="20"/>
              </w:rPr>
            </w:pPr>
            <w:r>
              <w:rPr>
                <w:rFonts w:ascii="Arial" w:eastAsia="Arial" w:hAnsi="Arial" w:cs="Arial"/>
                <w:b/>
                <w:bCs/>
                <w:sz w:val="16"/>
                <w:szCs w:val="16"/>
              </w:rPr>
              <w:t>carico di rottura a trazione di 600 N/mm2 (- 135°)</w:t>
            </w:r>
          </w:p>
        </w:tc>
        <w:tc>
          <w:tcPr>
            <w:tcW w:w="940" w:type="dxa"/>
            <w:vAlign w:val="bottom"/>
          </w:tcPr>
          <w:p w:rsidR="00F7064D" w:rsidRDefault="00BC4FA8">
            <w:pPr>
              <w:ind w:left="280"/>
              <w:rPr>
                <w:sz w:val="20"/>
                <w:szCs w:val="20"/>
              </w:rPr>
            </w:pPr>
            <w:r>
              <w:rPr>
                <w:rFonts w:ascii="Arial" w:eastAsia="Arial" w:hAnsi="Arial" w:cs="Arial"/>
                <w:b/>
                <w:bCs/>
                <w:w w:val="99"/>
                <w:sz w:val="16"/>
                <w:szCs w:val="16"/>
              </w:rPr>
              <w:t>1,60 mm</w:t>
            </w:r>
          </w:p>
        </w:tc>
      </w:tr>
      <w:tr w:rsidR="00F7064D">
        <w:trPr>
          <w:trHeight w:val="349"/>
        </w:trPr>
        <w:tc>
          <w:tcPr>
            <w:tcW w:w="3940" w:type="dxa"/>
            <w:vAlign w:val="bottom"/>
          </w:tcPr>
          <w:p w:rsidR="00F7064D" w:rsidRDefault="00BC4FA8">
            <w:pPr>
              <w:rPr>
                <w:sz w:val="20"/>
                <w:szCs w:val="20"/>
              </w:rPr>
            </w:pPr>
            <w:r>
              <w:rPr>
                <w:rFonts w:ascii="Arial" w:eastAsia="Arial" w:hAnsi="Arial" w:cs="Arial"/>
                <w:b/>
                <w:bCs/>
                <w:sz w:val="16"/>
                <w:szCs w:val="16"/>
              </w:rPr>
              <w:t>carico di rottura a trazione di 600 N/mm2 (- 90 °)</w:t>
            </w:r>
          </w:p>
        </w:tc>
        <w:tc>
          <w:tcPr>
            <w:tcW w:w="940" w:type="dxa"/>
            <w:vAlign w:val="bottom"/>
          </w:tcPr>
          <w:p w:rsidR="00F7064D" w:rsidRDefault="00BC4FA8">
            <w:pPr>
              <w:ind w:left="280"/>
              <w:rPr>
                <w:sz w:val="20"/>
                <w:szCs w:val="20"/>
              </w:rPr>
            </w:pPr>
            <w:r>
              <w:rPr>
                <w:rFonts w:ascii="Arial" w:eastAsia="Arial" w:hAnsi="Arial" w:cs="Arial"/>
                <w:b/>
                <w:bCs/>
                <w:w w:val="99"/>
                <w:sz w:val="16"/>
                <w:szCs w:val="16"/>
              </w:rPr>
              <w:t>2,00 mm</w:t>
            </w:r>
          </w:p>
        </w:tc>
      </w:tr>
      <w:tr w:rsidR="00F7064D">
        <w:trPr>
          <w:trHeight w:val="349"/>
        </w:trPr>
        <w:tc>
          <w:tcPr>
            <w:tcW w:w="3940" w:type="dxa"/>
            <w:vAlign w:val="bottom"/>
          </w:tcPr>
          <w:p w:rsidR="00F7064D" w:rsidRDefault="00BC4FA8">
            <w:pPr>
              <w:rPr>
                <w:sz w:val="20"/>
                <w:szCs w:val="20"/>
              </w:rPr>
            </w:pPr>
            <w:r>
              <w:rPr>
                <w:rFonts w:ascii="Arial" w:eastAsia="Arial" w:hAnsi="Arial" w:cs="Arial"/>
                <w:b/>
                <w:bCs/>
                <w:sz w:val="16"/>
                <w:szCs w:val="16"/>
              </w:rPr>
              <w:t>carico di rottura a trazione di 265 N/mm2 (- 135°)</w:t>
            </w:r>
          </w:p>
        </w:tc>
        <w:tc>
          <w:tcPr>
            <w:tcW w:w="940" w:type="dxa"/>
            <w:vAlign w:val="bottom"/>
          </w:tcPr>
          <w:p w:rsidR="00F7064D" w:rsidRDefault="00BC4FA8">
            <w:pPr>
              <w:ind w:left="280"/>
              <w:rPr>
                <w:sz w:val="20"/>
                <w:szCs w:val="20"/>
              </w:rPr>
            </w:pPr>
            <w:r>
              <w:rPr>
                <w:rFonts w:ascii="Arial" w:eastAsia="Arial" w:hAnsi="Arial" w:cs="Arial"/>
                <w:b/>
                <w:bCs/>
                <w:w w:val="99"/>
                <w:sz w:val="16"/>
                <w:szCs w:val="16"/>
              </w:rPr>
              <w:t>2,30 mm</w:t>
            </w:r>
          </w:p>
        </w:tc>
      </w:tr>
    </w:tbl>
    <w:p w:rsidR="00F7064D" w:rsidRDefault="00BC4FA8">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-18415</wp:posOffset>
                </wp:positionH>
                <wp:positionV relativeFrom="paragraph">
                  <wp:posOffset>461645</wp:posOffset>
                </wp:positionV>
                <wp:extent cx="586613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1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208F05" id="Shape 88"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45pt,36.35pt" to="460.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ZQuQEAAIEDAAAOAAAAZHJzL2Uyb0RvYy54bWysU01vGyEQvVfqf0Dc67UT13VWXueQ1L1E&#10;raW0P2AMrBeVLzHUu/73HVjbidueonJADPN4zHsDq/vBGnZQEbV3DZ9NppwpJ7zUbt/wH983H5ac&#10;YQInwXinGn5UyO/X79+t+lCrG995I1VkROKw7kPDu5RCXVUoOmUBJz4oR8nWRwuJwrivZISe2K2p&#10;bqbTRdX7KEP0QiHS7uOY5OvC37ZKpG9tiyox03CqLZU5lnmX52q9gnofIXRanMqAN1RhQTu69EL1&#10;CAnYr6j/orJaRI++TRPhbeXbVgtVNJCa2fQPNc8dBFW0kDkYLjbh/6MVXw/byLRs+JI65cBSj8q1&#10;jGIypw9YE+bBbWOWJwb3HJ68+ImUq66SOcAwwoY22gwnfWwoZh8vZqshMUGbH5eLxeyWeiIoN/+0&#10;uM3XVVCfz4aI6YvyluVFw4122Qqo4fCEaYSeIXkbvdFyo40pQdzvHkxkB6C2b8o4sV/BjGN9w+9m&#10;83lhvsrha4ppGf+isDrR+zXakoEXENSdAvnZSSoT6gTajGtSZ9zJt9GqbNrOy+M2nv2kPhcbTm8y&#10;P6TXcTn98nPWvwEAAP//AwBQSwMEFAAGAAgAAAAhAGCBa5vbAAAACAEAAA8AAABkcnMvZG93bnJl&#10;di54bWxMj8FOwzAQRO9I/IO1SFxQ6zSqKA1xKooEVyBw4ebGWyfCXke224a/ZxEHetyZ0eybejN5&#10;J44Y0xBIwWJegEDqghnIKvh4f5rdgUhZk9EuECr4xgSb5vKi1pUJJ3rDY5ut4BJKlVbQ5zxWUqau&#10;R6/TPIxI7O1D9DrzGa00UZ+43DtZFsWt9Hog/tDrER977L7ag1cwvsTlcoyfN9tnt0jtdm9tMK9K&#10;XV9ND/cgMk75Pwy/+IwODTPtwoFMEk7BrFxzUsGqXIFgf10WLOz+BNnU8nxA8wMAAP//AwBQSwEC&#10;LQAUAAYACAAAACEAtoM4kv4AAADhAQAAEwAAAAAAAAAAAAAAAAAAAAAAW0NvbnRlbnRfVHlwZXNd&#10;LnhtbFBLAQItABQABgAIAAAAIQA4/SH/1gAAAJQBAAALAAAAAAAAAAAAAAAAAC8BAABfcmVscy8u&#10;cmVsc1BLAQItABQABgAIAAAAIQCtd3ZQuQEAAIEDAAAOAAAAAAAAAAAAAAAAAC4CAABkcnMvZTJv&#10;RG9jLnhtbFBLAQItABQABgAIAAAAIQBggWub2wAAAAgBAAAPAAAAAAAAAAAAAAAAABMEAABkcnMv&#10;ZG93bnJldi54bWxQSwUGAAAAAAQABADzAAAAGwUAAAAA&#10;" o:allowincell="f" filled="t" strokeweight=".72pt">
                <v:stroke joinstyle="miter"/>
                <o:lock v:ext="edit" shapetype="f"/>
              </v:line>
            </w:pict>
          </mc:Fallback>
        </mc:AlternateContent>
      </w:r>
    </w:p>
    <w:p w:rsidR="00F7064D" w:rsidRDefault="00F7064D">
      <w:pPr>
        <w:sectPr w:rsidR="00F7064D">
          <w:pgSz w:w="11900" w:h="16840"/>
          <w:pgMar w:top="0" w:right="1440" w:bottom="184" w:left="1360" w:header="0" w:footer="0" w:gutter="0"/>
          <w:cols w:space="720" w:equalWidth="0">
            <w:col w:w="9104"/>
          </w:cols>
        </w:sect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342" w:lineRule="exact"/>
        <w:rPr>
          <w:sz w:val="20"/>
          <w:szCs w:val="20"/>
        </w:rPr>
      </w:pPr>
    </w:p>
    <w:p w:rsidR="00F7064D" w:rsidRDefault="00BC4FA8">
      <w:pPr>
        <w:tabs>
          <w:tab w:val="left" w:pos="5580"/>
        </w:tabs>
        <w:rPr>
          <w:sz w:val="20"/>
          <w:szCs w:val="20"/>
        </w:rPr>
      </w:pPr>
      <w:r>
        <w:rPr>
          <w:rFonts w:ascii="Arial" w:eastAsia="Arial" w:hAnsi="Arial" w:cs="Arial"/>
          <w:b/>
          <w:bCs/>
          <w:color w:val="9A9A9A"/>
          <w:sz w:val="19"/>
          <w:szCs w:val="19"/>
        </w:rPr>
        <w:t>- 4 -</w:t>
      </w:r>
      <w:r>
        <w:rPr>
          <w:sz w:val="20"/>
          <w:szCs w:val="20"/>
        </w:rPr>
        <w:tab/>
      </w:r>
      <w:r>
        <w:rPr>
          <w:rFonts w:ascii="Arial" w:eastAsia="Arial" w:hAnsi="Arial" w:cs="Arial"/>
          <w:b/>
          <w:bCs/>
          <w:color w:val="9A9A9A"/>
          <w:sz w:val="18"/>
          <w:szCs w:val="18"/>
        </w:rPr>
        <w:t>2.2 Configurazione del sistema - SP 1.0</w:t>
      </w:r>
    </w:p>
    <w:p w:rsidR="00F7064D" w:rsidRDefault="00F7064D">
      <w:pPr>
        <w:sectPr w:rsidR="00F7064D">
          <w:type w:val="continuous"/>
          <w:pgSz w:w="11900" w:h="16840"/>
          <w:pgMar w:top="0" w:right="1440" w:bottom="184" w:left="1360" w:header="0" w:footer="0" w:gutter="0"/>
          <w:cols w:space="720" w:equalWidth="0">
            <w:col w:w="9104"/>
          </w:cols>
        </w:sectPr>
      </w:pPr>
    </w:p>
    <w:p w:rsidR="00F7064D" w:rsidRDefault="00BC4FA8">
      <w:pPr>
        <w:tabs>
          <w:tab w:val="left" w:pos="7300"/>
        </w:tabs>
        <w:rPr>
          <w:sz w:val="20"/>
          <w:szCs w:val="20"/>
        </w:rPr>
      </w:pPr>
      <w:bookmarkStart w:id="5" w:name="page5"/>
      <w:bookmarkEnd w:id="5"/>
      <w:r>
        <w:rPr>
          <w:rFonts w:ascii="Arial" w:eastAsia="Arial" w:hAnsi="Arial" w:cs="Arial"/>
          <w:b/>
          <w:bCs/>
          <w:color w:val="9A9A9A"/>
          <w:sz w:val="19"/>
          <w:szCs w:val="19"/>
        </w:rPr>
        <w:lastRenderedPageBreak/>
        <w:t>DESCRIZIONE DEL SISTEMA</w:t>
      </w:r>
      <w:r>
        <w:rPr>
          <w:sz w:val="20"/>
          <w:szCs w:val="20"/>
        </w:rPr>
        <w:tab/>
      </w:r>
      <w:r>
        <w:rPr>
          <w:rFonts w:ascii="Arial" w:eastAsia="Arial" w:hAnsi="Arial" w:cs="Arial"/>
          <w:b/>
          <w:bCs/>
          <w:color w:val="FF0000"/>
          <w:sz w:val="92"/>
          <w:szCs w:val="92"/>
        </w:rPr>
        <w:t>'</w:t>
      </w:r>
    </w:p>
    <w:p w:rsidR="00F7064D" w:rsidRDefault="00F7064D">
      <w:pPr>
        <w:spacing w:line="378" w:lineRule="exact"/>
        <w:rPr>
          <w:sz w:val="20"/>
          <w:szCs w:val="20"/>
        </w:rPr>
      </w:pPr>
    </w:p>
    <w:p w:rsidR="00F7064D" w:rsidRDefault="00BC4FA8">
      <w:pPr>
        <w:tabs>
          <w:tab w:val="left" w:pos="7080"/>
        </w:tabs>
        <w:ind w:left="2880"/>
        <w:rPr>
          <w:sz w:val="20"/>
          <w:szCs w:val="20"/>
        </w:rPr>
      </w:pPr>
      <w:r>
        <w:rPr>
          <w:rFonts w:ascii="Arial" w:eastAsia="Arial" w:hAnsi="Arial" w:cs="Arial"/>
          <w:b/>
          <w:bCs/>
          <w:sz w:val="16"/>
          <w:szCs w:val="16"/>
        </w:rPr>
        <w:t>carico di rottura a trazione di 265 N/mm2 (- 90°)</w:t>
      </w:r>
      <w:r>
        <w:rPr>
          <w:sz w:val="20"/>
          <w:szCs w:val="20"/>
        </w:rPr>
        <w:tab/>
      </w:r>
      <w:r>
        <w:rPr>
          <w:rFonts w:ascii="Arial" w:eastAsia="Arial" w:hAnsi="Arial" w:cs="Arial"/>
          <w:b/>
          <w:bCs/>
          <w:sz w:val="16"/>
          <w:szCs w:val="16"/>
        </w:rPr>
        <w:t>3,20 mm</w:t>
      </w:r>
    </w:p>
    <w:p w:rsidR="00F7064D" w:rsidRDefault="00F7064D">
      <w:pPr>
        <w:spacing w:line="165" w:lineRule="exact"/>
        <w:rPr>
          <w:sz w:val="20"/>
          <w:szCs w:val="20"/>
        </w:rPr>
      </w:pPr>
    </w:p>
    <w:p w:rsidR="00F7064D" w:rsidRDefault="00BC4FA8">
      <w:pPr>
        <w:tabs>
          <w:tab w:val="left" w:pos="5660"/>
        </w:tabs>
        <w:ind w:left="2880"/>
        <w:rPr>
          <w:sz w:val="20"/>
          <w:szCs w:val="20"/>
        </w:rPr>
      </w:pPr>
      <w:r>
        <w:rPr>
          <w:rFonts w:ascii="Arial" w:eastAsia="Arial" w:hAnsi="Arial" w:cs="Arial"/>
          <w:b/>
          <w:bCs/>
          <w:sz w:val="16"/>
          <w:szCs w:val="16"/>
        </w:rPr>
        <w:t>Spessore minimo della lamiera</w:t>
      </w:r>
      <w:r>
        <w:rPr>
          <w:sz w:val="20"/>
          <w:szCs w:val="20"/>
        </w:rPr>
        <w:tab/>
      </w:r>
      <w:r>
        <w:rPr>
          <w:rFonts w:ascii="Arial" w:eastAsia="Arial" w:hAnsi="Arial" w:cs="Arial"/>
          <w:b/>
          <w:bCs/>
          <w:sz w:val="16"/>
          <w:szCs w:val="16"/>
        </w:rPr>
        <w:t>0,50 mm</w:t>
      </w:r>
    </w:p>
    <w:p w:rsidR="00F7064D" w:rsidRDefault="00F7064D">
      <w:pPr>
        <w:spacing w:line="155" w:lineRule="exact"/>
        <w:rPr>
          <w:sz w:val="20"/>
          <w:szCs w:val="20"/>
        </w:rPr>
      </w:pPr>
    </w:p>
    <w:p w:rsidR="00F7064D" w:rsidRDefault="00BC4FA8">
      <w:pPr>
        <w:ind w:left="2880"/>
        <w:rPr>
          <w:sz w:val="20"/>
          <w:szCs w:val="20"/>
        </w:rPr>
      </w:pPr>
      <w:r>
        <w:rPr>
          <w:rFonts w:ascii="Arial" w:eastAsia="Arial" w:hAnsi="Arial" w:cs="Arial"/>
          <w:b/>
          <w:bCs/>
          <w:sz w:val="17"/>
          <w:szCs w:val="17"/>
        </w:rPr>
        <w:t>LI - Coltello chiudibile inferiore</w:t>
      </w:r>
    </w:p>
    <w:p w:rsidR="00F7064D" w:rsidRDefault="00F7064D">
      <w:pPr>
        <w:spacing w:line="175" w:lineRule="exact"/>
        <w:rPr>
          <w:sz w:val="20"/>
          <w:szCs w:val="20"/>
        </w:rPr>
      </w:pPr>
    </w:p>
    <w:p w:rsidR="00F7064D" w:rsidRDefault="00BC4FA8">
      <w:pPr>
        <w:spacing w:line="389" w:lineRule="auto"/>
        <w:ind w:left="2880" w:right="880"/>
        <w:rPr>
          <w:sz w:val="20"/>
          <w:szCs w:val="20"/>
        </w:rPr>
      </w:pPr>
      <w:r>
        <w:rPr>
          <w:rFonts w:ascii="Arial" w:eastAsia="Arial" w:hAnsi="Arial" w:cs="Arial"/>
          <w:b/>
          <w:bCs/>
          <w:sz w:val="15"/>
          <w:szCs w:val="15"/>
        </w:rPr>
        <w:t>Lama cordonatrice in grado di realizzare pieghe positive fino a +135° in un solo passaggio.</w:t>
      </w:r>
    </w:p>
    <w:p w:rsidR="00F7064D" w:rsidRDefault="00F7064D">
      <w:pPr>
        <w:spacing w:line="24" w:lineRule="exact"/>
        <w:rPr>
          <w:sz w:val="20"/>
          <w:szCs w:val="20"/>
        </w:rPr>
      </w:pPr>
    </w:p>
    <w:tbl>
      <w:tblPr>
        <w:tblW w:w="0" w:type="auto"/>
        <w:tblInd w:w="2880" w:type="dxa"/>
        <w:tblLayout w:type="fixed"/>
        <w:tblCellMar>
          <w:left w:w="0" w:type="dxa"/>
          <w:right w:w="0" w:type="dxa"/>
        </w:tblCellMar>
        <w:tblLook w:val="04A0" w:firstRow="1" w:lastRow="0" w:firstColumn="1" w:lastColumn="0" w:noHBand="0" w:noVBand="1"/>
      </w:tblPr>
      <w:tblGrid>
        <w:gridCol w:w="2600"/>
        <w:gridCol w:w="1360"/>
        <w:gridCol w:w="920"/>
      </w:tblGrid>
      <w:tr w:rsidR="00F7064D">
        <w:trPr>
          <w:trHeight w:val="218"/>
        </w:trPr>
        <w:tc>
          <w:tcPr>
            <w:tcW w:w="2600" w:type="dxa"/>
            <w:vAlign w:val="bottom"/>
          </w:tcPr>
          <w:p w:rsidR="00F7064D" w:rsidRDefault="00BC4FA8">
            <w:pPr>
              <w:rPr>
                <w:sz w:val="20"/>
                <w:szCs w:val="20"/>
              </w:rPr>
            </w:pPr>
            <w:r>
              <w:rPr>
                <w:rFonts w:ascii="Arial" w:eastAsia="Arial" w:hAnsi="Arial" w:cs="Arial"/>
                <w:b/>
                <w:bCs/>
                <w:sz w:val="15"/>
                <w:szCs w:val="15"/>
              </w:rPr>
              <w:t>Spessore massimo della lastra con</w:t>
            </w:r>
          </w:p>
        </w:tc>
        <w:tc>
          <w:tcPr>
            <w:tcW w:w="1360" w:type="dxa"/>
            <w:vAlign w:val="bottom"/>
          </w:tcPr>
          <w:p w:rsidR="00F7064D" w:rsidRDefault="00F7064D">
            <w:pPr>
              <w:rPr>
                <w:sz w:val="18"/>
                <w:szCs w:val="18"/>
              </w:rPr>
            </w:pPr>
          </w:p>
        </w:tc>
        <w:tc>
          <w:tcPr>
            <w:tcW w:w="920" w:type="dxa"/>
            <w:vAlign w:val="bottom"/>
          </w:tcPr>
          <w:p w:rsidR="00F7064D" w:rsidRDefault="00F7064D">
            <w:pPr>
              <w:rPr>
                <w:sz w:val="18"/>
                <w:szCs w:val="18"/>
              </w:rPr>
            </w:pPr>
          </w:p>
        </w:tc>
      </w:tr>
      <w:tr w:rsidR="00F7064D">
        <w:trPr>
          <w:trHeight w:val="353"/>
        </w:trPr>
        <w:tc>
          <w:tcPr>
            <w:tcW w:w="3960" w:type="dxa"/>
            <w:gridSpan w:val="2"/>
            <w:vAlign w:val="bottom"/>
          </w:tcPr>
          <w:p w:rsidR="00F7064D" w:rsidRDefault="00BC4FA8">
            <w:pPr>
              <w:rPr>
                <w:sz w:val="20"/>
                <w:szCs w:val="20"/>
              </w:rPr>
            </w:pPr>
            <w:r>
              <w:rPr>
                <w:rFonts w:ascii="Arial" w:eastAsia="Arial" w:hAnsi="Arial" w:cs="Arial"/>
                <w:b/>
                <w:bCs/>
                <w:sz w:val="16"/>
                <w:szCs w:val="16"/>
              </w:rPr>
              <w:t>carico di rottura a trazione di 410 N/mm2 (+ 135°)</w:t>
            </w:r>
          </w:p>
        </w:tc>
        <w:tc>
          <w:tcPr>
            <w:tcW w:w="920" w:type="dxa"/>
            <w:vAlign w:val="bottom"/>
          </w:tcPr>
          <w:p w:rsidR="00F7064D" w:rsidRDefault="00BC4FA8">
            <w:pPr>
              <w:ind w:left="260"/>
              <w:rPr>
                <w:sz w:val="20"/>
                <w:szCs w:val="20"/>
              </w:rPr>
            </w:pPr>
            <w:r>
              <w:rPr>
                <w:rFonts w:ascii="Arial" w:eastAsia="Arial" w:hAnsi="Arial" w:cs="Arial"/>
                <w:b/>
                <w:bCs/>
                <w:w w:val="99"/>
                <w:sz w:val="16"/>
                <w:szCs w:val="16"/>
              </w:rPr>
              <w:t>2,30 mm</w:t>
            </w:r>
          </w:p>
        </w:tc>
      </w:tr>
      <w:tr w:rsidR="00F7064D">
        <w:trPr>
          <w:trHeight w:val="349"/>
        </w:trPr>
        <w:tc>
          <w:tcPr>
            <w:tcW w:w="3960" w:type="dxa"/>
            <w:gridSpan w:val="2"/>
            <w:vAlign w:val="bottom"/>
          </w:tcPr>
          <w:p w:rsidR="00F7064D" w:rsidRDefault="00BC4FA8">
            <w:pPr>
              <w:rPr>
                <w:sz w:val="20"/>
                <w:szCs w:val="20"/>
              </w:rPr>
            </w:pPr>
            <w:r>
              <w:rPr>
                <w:rFonts w:ascii="Arial" w:eastAsia="Arial" w:hAnsi="Arial" w:cs="Arial"/>
                <w:b/>
                <w:bCs/>
                <w:sz w:val="16"/>
                <w:szCs w:val="16"/>
              </w:rPr>
              <w:t>carico di rottura a trazione di 410 N/mm2 (+90°)</w:t>
            </w:r>
          </w:p>
        </w:tc>
        <w:tc>
          <w:tcPr>
            <w:tcW w:w="920" w:type="dxa"/>
            <w:vAlign w:val="bottom"/>
          </w:tcPr>
          <w:p w:rsidR="00F7064D" w:rsidRDefault="00BC4FA8">
            <w:pPr>
              <w:ind w:left="260"/>
              <w:rPr>
                <w:sz w:val="20"/>
                <w:szCs w:val="20"/>
              </w:rPr>
            </w:pPr>
            <w:r>
              <w:rPr>
                <w:rFonts w:ascii="Arial" w:eastAsia="Arial" w:hAnsi="Arial" w:cs="Arial"/>
                <w:b/>
                <w:bCs/>
                <w:w w:val="99"/>
                <w:sz w:val="16"/>
                <w:szCs w:val="16"/>
              </w:rPr>
              <w:t>3,20 mm</w:t>
            </w:r>
          </w:p>
        </w:tc>
      </w:tr>
      <w:tr w:rsidR="00F7064D">
        <w:trPr>
          <w:trHeight w:val="349"/>
        </w:trPr>
        <w:tc>
          <w:tcPr>
            <w:tcW w:w="3960" w:type="dxa"/>
            <w:gridSpan w:val="2"/>
            <w:vAlign w:val="bottom"/>
          </w:tcPr>
          <w:p w:rsidR="00F7064D" w:rsidRDefault="00BC4FA8">
            <w:pPr>
              <w:rPr>
                <w:sz w:val="20"/>
                <w:szCs w:val="20"/>
              </w:rPr>
            </w:pPr>
            <w:r>
              <w:rPr>
                <w:rFonts w:ascii="Arial" w:eastAsia="Arial" w:hAnsi="Arial" w:cs="Arial"/>
                <w:b/>
                <w:bCs/>
                <w:sz w:val="16"/>
                <w:szCs w:val="16"/>
              </w:rPr>
              <w:t>carico di rottura a trazione di 600 N/mm2 (+ 135°)</w:t>
            </w:r>
          </w:p>
        </w:tc>
        <w:tc>
          <w:tcPr>
            <w:tcW w:w="920" w:type="dxa"/>
            <w:vAlign w:val="bottom"/>
          </w:tcPr>
          <w:p w:rsidR="00F7064D" w:rsidRDefault="00BC4FA8">
            <w:pPr>
              <w:ind w:left="260"/>
              <w:rPr>
                <w:sz w:val="20"/>
                <w:szCs w:val="20"/>
              </w:rPr>
            </w:pPr>
            <w:r>
              <w:rPr>
                <w:rFonts w:ascii="Arial" w:eastAsia="Arial" w:hAnsi="Arial" w:cs="Arial"/>
                <w:b/>
                <w:bCs/>
                <w:w w:val="99"/>
                <w:sz w:val="16"/>
                <w:szCs w:val="16"/>
              </w:rPr>
              <w:t>1,60 mm</w:t>
            </w:r>
          </w:p>
        </w:tc>
      </w:tr>
      <w:tr w:rsidR="00F7064D">
        <w:trPr>
          <w:trHeight w:val="349"/>
        </w:trPr>
        <w:tc>
          <w:tcPr>
            <w:tcW w:w="3960" w:type="dxa"/>
            <w:gridSpan w:val="2"/>
            <w:vAlign w:val="bottom"/>
          </w:tcPr>
          <w:p w:rsidR="00F7064D" w:rsidRDefault="00BC4FA8">
            <w:pPr>
              <w:rPr>
                <w:sz w:val="20"/>
                <w:szCs w:val="20"/>
              </w:rPr>
            </w:pPr>
            <w:r>
              <w:rPr>
                <w:rFonts w:ascii="Arial" w:eastAsia="Arial" w:hAnsi="Arial" w:cs="Arial"/>
                <w:b/>
                <w:bCs/>
                <w:sz w:val="16"/>
                <w:szCs w:val="16"/>
              </w:rPr>
              <w:t>carico di rottura a trazione di 600 N/mm2 (+ 90 °)</w:t>
            </w:r>
          </w:p>
        </w:tc>
        <w:tc>
          <w:tcPr>
            <w:tcW w:w="920" w:type="dxa"/>
            <w:vAlign w:val="bottom"/>
          </w:tcPr>
          <w:p w:rsidR="00F7064D" w:rsidRDefault="00BC4FA8">
            <w:pPr>
              <w:ind w:left="260"/>
              <w:rPr>
                <w:sz w:val="20"/>
                <w:szCs w:val="20"/>
              </w:rPr>
            </w:pPr>
            <w:r>
              <w:rPr>
                <w:rFonts w:ascii="Arial" w:eastAsia="Arial" w:hAnsi="Arial" w:cs="Arial"/>
                <w:b/>
                <w:bCs/>
                <w:w w:val="99"/>
                <w:sz w:val="16"/>
                <w:szCs w:val="16"/>
              </w:rPr>
              <w:t>2,00 mm</w:t>
            </w:r>
          </w:p>
        </w:tc>
      </w:tr>
      <w:tr w:rsidR="00F7064D">
        <w:trPr>
          <w:trHeight w:val="349"/>
        </w:trPr>
        <w:tc>
          <w:tcPr>
            <w:tcW w:w="3960" w:type="dxa"/>
            <w:gridSpan w:val="2"/>
            <w:vAlign w:val="bottom"/>
          </w:tcPr>
          <w:p w:rsidR="00F7064D" w:rsidRDefault="00BC4FA8">
            <w:pPr>
              <w:rPr>
                <w:sz w:val="20"/>
                <w:szCs w:val="20"/>
              </w:rPr>
            </w:pPr>
            <w:r>
              <w:rPr>
                <w:rFonts w:ascii="Arial" w:eastAsia="Arial" w:hAnsi="Arial" w:cs="Arial"/>
                <w:b/>
                <w:bCs/>
                <w:sz w:val="16"/>
                <w:szCs w:val="16"/>
              </w:rPr>
              <w:t>carico di rottura a trazione di 265 N/mm2 (+ 135°)</w:t>
            </w:r>
          </w:p>
        </w:tc>
        <w:tc>
          <w:tcPr>
            <w:tcW w:w="920" w:type="dxa"/>
            <w:vAlign w:val="bottom"/>
          </w:tcPr>
          <w:p w:rsidR="00F7064D" w:rsidRDefault="00BC4FA8">
            <w:pPr>
              <w:ind w:left="260"/>
              <w:rPr>
                <w:sz w:val="20"/>
                <w:szCs w:val="20"/>
              </w:rPr>
            </w:pPr>
            <w:r>
              <w:rPr>
                <w:rFonts w:ascii="Arial" w:eastAsia="Arial" w:hAnsi="Arial" w:cs="Arial"/>
                <w:b/>
                <w:bCs/>
                <w:w w:val="99"/>
                <w:sz w:val="16"/>
                <w:szCs w:val="16"/>
              </w:rPr>
              <w:t>2,30 mm</w:t>
            </w:r>
          </w:p>
        </w:tc>
      </w:tr>
      <w:tr w:rsidR="00F7064D">
        <w:trPr>
          <w:trHeight w:val="349"/>
        </w:trPr>
        <w:tc>
          <w:tcPr>
            <w:tcW w:w="3960" w:type="dxa"/>
            <w:gridSpan w:val="2"/>
            <w:vAlign w:val="bottom"/>
          </w:tcPr>
          <w:p w:rsidR="00F7064D" w:rsidRDefault="00BC4FA8">
            <w:pPr>
              <w:rPr>
                <w:sz w:val="20"/>
                <w:szCs w:val="20"/>
              </w:rPr>
            </w:pPr>
            <w:r>
              <w:rPr>
                <w:rFonts w:ascii="Arial" w:eastAsia="Arial" w:hAnsi="Arial" w:cs="Arial"/>
                <w:b/>
                <w:bCs/>
                <w:sz w:val="16"/>
                <w:szCs w:val="16"/>
              </w:rPr>
              <w:t>carico di rottura a trazione di 265 N/mm2 (+ 90°)</w:t>
            </w:r>
          </w:p>
        </w:tc>
        <w:tc>
          <w:tcPr>
            <w:tcW w:w="920" w:type="dxa"/>
            <w:vAlign w:val="bottom"/>
          </w:tcPr>
          <w:p w:rsidR="00F7064D" w:rsidRDefault="00BC4FA8">
            <w:pPr>
              <w:ind w:left="260"/>
              <w:rPr>
                <w:sz w:val="20"/>
                <w:szCs w:val="20"/>
              </w:rPr>
            </w:pPr>
            <w:r>
              <w:rPr>
                <w:rFonts w:ascii="Arial" w:eastAsia="Arial" w:hAnsi="Arial" w:cs="Arial"/>
                <w:b/>
                <w:bCs/>
                <w:w w:val="99"/>
                <w:sz w:val="16"/>
                <w:szCs w:val="16"/>
              </w:rPr>
              <w:t>3,20 mm</w:t>
            </w:r>
          </w:p>
        </w:tc>
      </w:tr>
      <w:tr w:rsidR="00F7064D">
        <w:trPr>
          <w:trHeight w:val="349"/>
        </w:trPr>
        <w:tc>
          <w:tcPr>
            <w:tcW w:w="2600" w:type="dxa"/>
            <w:vAlign w:val="bottom"/>
          </w:tcPr>
          <w:p w:rsidR="00F7064D" w:rsidRDefault="00BC4FA8">
            <w:pPr>
              <w:rPr>
                <w:sz w:val="20"/>
                <w:szCs w:val="20"/>
              </w:rPr>
            </w:pPr>
            <w:r>
              <w:rPr>
                <w:rFonts w:ascii="Arial" w:eastAsia="Arial" w:hAnsi="Arial" w:cs="Arial"/>
                <w:b/>
                <w:bCs/>
                <w:sz w:val="16"/>
                <w:szCs w:val="16"/>
              </w:rPr>
              <w:t>Spessore minimo della lamiera</w:t>
            </w:r>
          </w:p>
        </w:tc>
        <w:tc>
          <w:tcPr>
            <w:tcW w:w="1360" w:type="dxa"/>
            <w:vAlign w:val="bottom"/>
          </w:tcPr>
          <w:p w:rsidR="00F7064D" w:rsidRDefault="00BC4FA8">
            <w:pPr>
              <w:ind w:left="200"/>
              <w:rPr>
                <w:sz w:val="20"/>
                <w:szCs w:val="20"/>
              </w:rPr>
            </w:pPr>
            <w:r>
              <w:rPr>
                <w:rFonts w:ascii="Arial" w:eastAsia="Arial" w:hAnsi="Arial" w:cs="Arial"/>
                <w:b/>
                <w:bCs/>
                <w:sz w:val="16"/>
                <w:szCs w:val="16"/>
              </w:rPr>
              <w:t>0,50 mm</w:t>
            </w:r>
          </w:p>
        </w:tc>
        <w:tc>
          <w:tcPr>
            <w:tcW w:w="920" w:type="dxa"/>
            <w:vAlign w:val="bottom"/>
          </w:tcPr>
          <w:p w:rsidR="00F7064D" w:rsidRDefault="00F7064D">
            <w:pPr>
              <w:rPr>
                <w:sz w:val="24"/>
                <w:szCs w:val="24"/>
              </w:rPr>
            </w:pPr>
          </w:p>
        </w:tc>
      </w:tr>
    </w:tbl>
    <w:p w:rsidR="00F7064D" w:rsidRDefault="00F7064D">
      <w:pPr>
        <w:spacing w:line="238" w:lineRule="exact"/>
        <w:rPr>
          <w:sz w:val="20"/>
          <w:szCs w:val="20"/>
        </w:rPr>
      </w:pPr>
    </w:p>
    <w:p w:rsidR="00F7064D" w:rsidRDefault="00F7064D">
      <w:pPr>
        <w:spacing w:line="167" w:lineRule="exact"/>
        <w:rPr>
          <w:sz w:val="20"/>
          <w:szCs w:val="20"/>
        </w:rPr>
      </w:pPr>
    </w:p>
    <w:p w:rsidR="00F7064D" w:rsidRDefault="00BC4FA8">
      <w:pPr>
        <w:ind w:left="2880"/>
        <w:rPr>
          <w:sz w:val="20"/>
          <w:szCs w:val="20"/>
        </w:rPr>
      </w:pPr>
      <w:r>
        <w:rPr>
          <w:rFonts w:ascii="Arial" w:eastAsia="Arial" w:hAnsi="Arial" w:cs="Arial"/>
          <w:b/>
          <w:bCs/>
          <w:sz w:val="16"/>
          <w:szCs w:val="16"/>
        </w:rPr>
        <w:t>Caratteristiche:</w:t>
      </w:r>
    </w:p>
    <w:p w:rsidR="00F7064D" w:rsidRDefault="00F7064D">
      <w:pPr>
        <w:spacing w:line="122" w:lineRule="exact"/>
        <w:rPr>
          <w:sz w:val="20"/>
          <w:szCs w:val="20"/>
        </w:rPr>
      </w:pPr>
    </w:p>
    <w:tbl>
      <w:tblPr>
        <w:tblW w:w="0" w:type="auto"/>
        <w:tblInd w:w="2880" w:type="dxa"/>
        <w:tblLayout w:type="fixed"/>
        <w:tblCellMar>
          <w:left w:w="0" w:type="dxa"/>
          <w:right w:w="0" w:type="dxa"/>
        </w:tblCellMar>
        <w:tblLook w:val="04A0" w:firstRow="1" w:lastRow="0" w:firstColumn="1" w:lastColumn="0" w:noHBand="0" w:noVBand="1"/>
      </w:tblPr>
      <w:tblGrid>
        <w:gridCol w:w="4380"/>
        <w:gridCol w:w="1200"/>
        <w:gridCol w:w="860"/>
        <w:gridCol w:w="20"/>
      </w:tblGrid>
      <w:tr w:rsidR="00F7064D">
        <w:trPr>
          <w:trHeight w:val="290"/>
        </w:trPr>
        <w:tc>
          <w:tcPr>
            <w:tcW w:w="4380" w:type="dxa"/>
            <w:vAlign w:val="bottom"/>
          </w:tcPr>
          <w:p w:rsidR="00F7064D" w:rsidRDefault="00BC4FA8">
            <w:pPr>
              <w:rPr>
                <w:sz w:val="20"/>
                <w:szCs w:val="20"/>
              </w:rPr>
            </w:pPr>
            <w:r>
              <w:rPr>
                <w:rFonts w:ascii="Arial" w:eastAsia="Arial" w:hAnsi="Arial" w:cs="Arial"/>
                <w:b/>
                <w:bCs/>
                <w:sz w:val="14"/>
                <w:szCs w:val="14"/>
              </w:rPr>
              <w:t>Lunghezza massima della piastra pressa</w:t>
            </w:r>
          </w:p>
        </w:tc>
        <w:tc>
          <w:tcPr>
            <w:tcW w:w="1200" w:type="dxa"/>
            <w:vAlign w:val="bottom"/>
          </w:tcPr>
          <w:p w:rsidR="00F7064D" w:rsidRDefault="00BC4FA8">
            <w:pPr>
              <w:ind w:left="260"/>
              <w:rPr>
                <w:sz w:val="20"/>
                <w:szCs w:val="20"/>
              </w:rPr>
            </w:pPr>
            <w:r>
              <w:rPr>
                <w:rFonts w:ascii="Arial" w:eastAsia="Arial" w:hAnsi="Arial" w:cs="Arial"/>
                <w:b/>
                <w:bCs/>
                <w:sz w:val="20"/>
                <w:szCs w:val="20"/>
              </w:rPr>
              <w:t>2540</w:t>
            </w:r>
          </w:p>
        </w:tc>
        <w:tc>
          <w:tcPr>
            <w:tcW w:w="860" w:type="dxa"/>
            <w:vAlign w:val="bottom"/>
          </w:tcPr>
          <w:p w:rsidR="00F7064D" w:rsidRDefault="00BC4FA8">
            <w:pPr>
              <w:ind w:left="340"/>
              <w:rPr>
                <w:sz w:val="20"/>
                <w:szCs w:val="20"/>
              </w:rPr>
            </w:pPr>
            <w:r>
              <w:rPr>
                <w:rFonts w:ascii="Arial" w:eastAsia="Arial" w:hAnsi="Arial" w:cs="Arial"/>
                <w:b/>
                <w:bCs/>
                <w:w w:val="99"/>
                <w:sz w:val="20"/>
                <w:szCs w:val="20"/>
              </w:rPr>
              <w:t>Hmm</w:t>
            </w:r>
          </w:p>
        </w:tc>
        <w:tc>
          <w:tcPr>
            <w:tcW w:w="0" w:type="dxa"/>
            <w:vAlign w:val="bottom"/>
          </w:tcPr>
          <w:p w:rsidR="00F7064D" w:rsidRDefault="00F7064D">
            <w:pPr>
              <w:rPr>
                <w:sz w:val="1"/>
                <w:szCs w:val="1"/>
              </w:rPr>
            </w:pPr>
          </w:p>
        </w:tc>
      </w:tr>
      <w:tr w:rsidR="00F7064D">
        <w:trPr>
          <w:trHeight w:val="331"/>
        </w:trPr>
        <w:tc>
          <w:tcPr>
            <w:tcW w:w="4380" w:type="dxa"/>
            <w:vAlign w:val="bottom"/>
          </w:tcPr>
          <w:p w:rsidR="00F7064D" w:rsidRDefault="00BC4FA8">
            <w:pPr>
              <w:rPr>
                <w:sz w:val="20"/>
                <w:szCs w:val="20"/>
              </w:rPr>
            </w:pPr>
            <w:r>
              <w:rPr>
                <w:rFonts w:ascii="Arial" w:eastAsia="Arial" w:hAnsi="Arial" w:cs="Arial"/>
                <w:b/>
                <w:bCs/>
                <w:sz w:val="15"/>
                <w:szCs w:val="15"/>
              </w:rPr>
              <w:t>Lunghezza massima della piega verso l'interno</w:t>
            </w:r>
          </w:p>
        </w:tc>
        <w:tc>
          <w:tcPr>
            <w:tcW w:w="1200" w:type="dxa"/>
            <w:vAlign w:val="bottom"/>
          </w:tcPr>
          <w:p w:rsidR="00F7064D" w:rsidRDefault="00F7064D">
            <w:pPr>
              <w:rPr>
                <w:sz w:val="24"/>
                <w:szCs w:val="24"/>
              </w:rPr>
            </w:pPr>
          </w:p>
        </w:tc>
        <w:tc>
          <w:tcPr>
            <w:tcW w:w="860" w:type="dxa"/>
            <w:vMerge w:val="restart"/>
            <w:vAlign w:val="bottom"/>
          </w:tcPr>
          <w:p w:rsidR="00F7064D" w:rsidRDefault="00BC4FA8">
            <w:pPr>
              <w:ind w:left="340"/>
              <w:rPr>
                <w:sz w:val="20"/>
                <w:szCs w:val="20"/>
              </w:rPr>
            </w:pPr>
            <w:r>
              <w:rPr>
                <w:rFonts w:ascii="Arial" w:eastAsia="Arial" w:hAnsi="Arial" w:cs="Arial"/>
                <w:b/>
                <w:bCs/>
                <w:w w:val="99"/>
                <w:sz w:val="20"/>
                <w:szCs w:val="20"/>
              </w:rPr>
              <w:t>Hmm</w:t>
            </w:r>
          </w:p>
        </w:tc>
        <w:tc>
          <w:tcPr>
            <w:tcW w:w="0" w:type="dxa"/>
            <w:vAlign w:val="bottom"/>
          </w:tcPr>
          <w:p w:rsidR="00F7064D" w:rsidRDefault="00F7064D">
            <w:pPr>
              <w:rPr>
                <w:sz w:val="1"/>
                <w:szCs w:val="1"/>
              </w:rPr>
            </w:pPr>
          </w:p>
        </w:tc>
      </w:tr>
      <w:tr w:rsidR="00F7064D">
        <w:trPr>
          <w:trHeight w:val="252"/>
        </w:trPr>
        <w:tc>
          <w:tcPr>
            <w:tcW w:w="4380" w:type="dxa"/>
            <w:vAlign w:val="bottom"/>
          </w:tcPr>
          <w:p w:rsidR="00F7064D" w:rsidRDefault="00BC4FA8">
            <w:pPr>
              <w:rPr>
                <w:sz w:val="20"/>
                <w:szCs w:val="20"/>
              </w:rPr>
            </w:pPr>
            <w:r>
              <w:rPr>
                <w:rFonts w:ascii="Arial" w:eastAsia="Arial" w:hAnsi="Arial" w:cs="Arial"/>
                <w:b/>
                <w:bCs/>
                <w:sz w:val="15"/>
                <w:szCs w:val="15"/>
              </w:rPr>
              <w:t>sul lato lungo della piastra pressa</w:t>
            </w:r>
          </w:p>
        </w:tc>
        <w:tc>
          <w:tcPr>
            <w:tcW w:w="1200" w:type="dxa"/>
            <w:vAlign w:val="bottom"/>
          </w:tcPr>
          <w:p w:rsidR="00F7064D" w:rsidRDefault="00BC4FA8">
            <w:pPr>
              <w:ind w:left="260"/>
              <w:rPr>
                <w:sz w:val="20"/>
                <w:szCs w:val="20"/>
              </w:rPr>
            </w:pPr>
            <w:r>
              <w:rPr>
                <w:rFonts w:ascii="Arial" w:eastAsia="Arial" w:hAnsi="Arial" w:cs="Arial"/>
                <w:b/>
                <w:bCs/>
                <w:sz w:val="8"/>
                <w:szCs w:val="8"/>
              </w:rPr>
              <w:t>cinquanta</w:t>
            </w:r>
          </w:p>
        </w:tc>
        <w:tc>
          <w:tcPr>
            <w:tcW w:w="860" w:type="dxa"/>
            <w:vMerge/>
            <w:vAlign w:val="bottom"/>
          </w:tcPr>
          <w:p w:rsidR="00F7064D" w:rsidRDefault="00F7064D">
            <w:pPr>
              <w:rPr>
                <w:sz w:val="21"/>
                <w:szCs w:val="21"/>
              </w:rPr>
            </w:pPr>
          </w:p>
        </w:tc>
        <w:tc>
          <w:tcPr>
            <w:tcW w:w="0" w:type="dxa"/>
            <w:vAlign w:val="bottom"/>
          </w:tcPr>
          <w:p w:rsidR="00F7064D" w:rsidRDefault="00F7064D">
            <w:pPr>
              <w:rPr>
                <w:sz w:val="1"/>
                <w:szCs w:val="1"/>
              </w:rPr>
            </w:pPr>
          </w:p>
        </w:tc>
      </w:tr>
      <w:tr w:rsidR="00F7064D">
        <w:trPr>
          <w:trHeight w:val="331"/>
        </w:trPr>
        <w:tc>
          <w:tcPr>
            <w:tcW w:w="4380" w:type="dxa"/>
            <w:vAlign w:val="bottom"/>
          </w:tcPr>
          <w:p w:rsidR="00F7064D" w:rsidRDefault="00BC4FA8">
            <w:pPr>
              <w:rPr>
                <w:sz w:val="20"/>
                <w:szCs w:val="20"/>
              </w:rPr>
            </w:pPr>
            <w:r>
              <w:rPr>
                <w:rFonts w:ascii="Arial" w:eastAsia="Arial" w:hAnsi="Arial" w:cs="Arial"/>
                <w:b/>
                <w:bCs/>
                <w:sz w:val="15"/>
                <w:szCs w:val="15"/>
              </w:rPr>
              <w:t>Lunghezza massima della piega verso l'interno</w:t>
            </w:r>
          </w:p>
        </w:tc>
        <w:tc>
          <w:tcPr>
            <w:tcW w:w="1200" w:type="dxa"/>
            <w:vAlign w:val="bottom"/>
          </w:tcPr>
          <w:p w:rsidR="00F7064D" w:rsidRDefault="00F7064D">
            <w:pPr>
              <w:rPr>
                <w:sz w:val="24"/>
                <w:szCs w:val="24"/>
              </w:rPr>
            </w:pPr>
          </w:p>
        </w:tc>
        <w:tc>
          <w:tcPr>
            <w:tcW w:w="860" w:type="dxa"/>
            <w:vMerge w:val="restart"/>
            <w:vAlign w:val="bottom"/>
          </w:tcPr>
          <w:p w:rsidR="00F7064D" w:rsidRDefault="00BC4FA8">
            <w:pPr>
              <w:ind w:left="340"/>
              <w:rPr>
                <w:sz w:val="20"/>
                <w:szCs w:val="20"/>
              </w:rPr>
            </w:pPr>
            <w:r>
              <w:rPr>
                <w:rFonts w:ascii="Arial" w:eastAsia="Arial" w:hAnsi="Arial" w:cs="Arial"/>
                <w:b/>
                <w:bCs/>
                <w:w w:val="99"/>
                <w:sz w:val="20"/>
                <w:szCs w:val="20"/>
              </w:rPr>
              <w:t>Hmm</w:t>
            </w:r>
          </w:p>
        </w:tc>
        <w:tc>
          <w:tcPr>
            <w:tcW w:w="0" w:type="dxa"/>
            <w:vAlign w:val="bottom"/>
          </w:tcPr>
          <w:p w:rsidR="00F7064D" w:rsidRDefault="00F7064D">
            <w:pPr>
              <w:rPr>
                <w:sz w:val="1"/>
                <w:szCs w:val="1"/>
              </w:rPr>
            </w:pPr>
          </w:p>
        </w:tc>
      </w:tr>
      <w:tr w:rsidR="00F7064D">
        <w:trPr>
          <w:trHeight w:val="252"/>
        </w:trPr>
        <w:tc>
          <w:tcPr>
            <w:tcW w:w="4380" w:type="dxa"/>
            <w:vAlign w:val="bottom"/>
          </w:tcPr>
          <w:p w:rsidR="00F7064D" w:rsidRDefault="00BC4FA8">
            <w:pPr>
              <w:rPr>
                <w:sz w:val="20"/>
                <w:szCs w:val="20"/>
              </w:rPr>
            </w:pPr>
            <w:r>
              <w:rPr>
                <w:rFonts w:ascii="Arial" w:eastAsia="Arial" w:hAnsi="Arial" w:cs="Arial"/>
                <w:b/>
                <w:bCs/>
                <w:sz w:val="15"/>
                <w:szCs w:val="15"/>
              </w:rPr>
              <w:t>sul lato corto della piastra pressa</w:t>
            </w:r>
          </w:p>
        </w:tc>
        <w:tc>
          <w:tcPr>
            <w:tcW w:w="1200" w:type="dxa"/>
            <w:vAlign w:val="bottom"/>
          </w:tcPr>
          <w:p w:rsidR="00F7064D" w:rsidRDefault="00BC4FA8">
            <w:pPr>
              <w:ind w:left="260"/>
              <w:rPr>
                <w:sz w:val="20"/>
                <w:szCs w:val="20"/>
              </w:rPr>
            </w:pPr>
            <w:r>
              <w:rPr>
                <w:rFonts w:ascii="Arial" w:eastAsia="Arial" w:hAnsi="Arial" w:cs="Arial"/>
                <w:b/>
                <w:bCs/>
                <w:sz w:val="8"/>
                <w:szCs w:val="8"/>
              </w:rPr>
              <w:t>cinquanta</w:t>
            </w:r>
          </w:p>
        </w:tc>
        <w:tc>
          <w:tcPr>
            <w:tcW w:w="860" w:type="dxa"/>
            <w:vMerge/>
            <w:vAlign w:val="bottom"/>
          </w:tcPr>
          <w:p w:rsidR="00F7064D" w:rsidRDefault="00F7064D">
            <w:pPr>
              <w:rPr>
                <w:sz w:val="21"/>
                <w:szCs w:val="21"/>
              </w:rPr>
            </w:pPr>
          </w:p>
        </w:tc>
        <w:tc>
          <w:tcPr>
            <w:tcW w:w="0" w:type="dxa"/>
            <w:vAlign w:val="bottom"/>
          </w:tcPr>
          <w:p w:rsidR="00F7064D" w:rsidRDefault="00F7064D">
            <w:pPr>
              <w:rPr>
                <w:sz w:val="1"/>
                <w:szCs w:val="1"/>
              </w:rPr>
            </w:pPr>
          </w:p>
        </w:tc>
      </w:tr>
      <w:tr w:rsidR="00F7064D">
        <w:trPr>
          <w:trHeight w:val="349"/>
        </w:trPr>
        <w:tc>
          <w:tcPr>
            <w:tcW w:w="4380" w:type="dxa"/>
            <w:vAlign w:val="bottom"/>
          </w:tcPr>
          <w:p w:rsidR="00F7064D" w:rsidRDefault="00BC4FA8">
            <w:pPr>
              <w:rPr>
                <w:sz w:val="20"/>
                <w:szCs w:val="20"/>
              </w:rPr>
            </w:pPr>
            <w:r>
              <w:rPr>
                <w:rFonts w:ascii="Arial" w:eastAsia="Arial" w:hAnsi="Arial" w:cs="Arial"/>
                <w:b/>
                <w:bCs/>
                <w:sz w:val="14"/>
                <w:szCs w:val="14"/>
              </w:rPr>
              <w:t>Larghezza minima del pannello senza piegature verso l'interno</w:t>
            </w:r>
          </w:p>
        </w:tc>
        <w:tc>
          <w:tcPr>
            <w:tcW w:w="1200" w:type="dxa"/>
            <w:vAlign w:val="bottom"/>
          </w:tcPr>
          <w:p w:rsidR="00F7064D" w:rsidRDefault="00BC4FA8">
            <w:pPr>
              <w:ind w:left="260"/>
              <w:rPr>
                <w:sz w:val="20"/>
                <w:szCs w:val="20"/>
              </w:rPr>
            </w:pPr>
            <w:r>
              <w:rPr>
                <w:rFonts w:ascii="Arial" w:eastAsia="Arial" w:hAnsi="Arial" w:cs="Arial"/>
                <w:b/>
                <w:bCs/>
                <w:sz w:val="19"/>
                <w:szCs w:val="19"/>
              </w:rPr>
              <w:t>ca. 140</w:t>
            </w:r>
          </w:p>
        </w:tc>
        <w:tc>
          <w:tcPr>
            <w:tcW w:w="860" w:type="dxa"/>
            <w:vAlign w:val="bottom"/>
          </w:tcPr>
          <w:p w:rsidR="00F7064D" w:rsidRDefault="00BC4FA8">
            <w:pPr>
              <w:ind w:left="320"/>
              <w:rPr>
                <w:sz w:val="20"/>
                <w:szCs w:val="20"/>
              </w:rPr>
            </w:pPr>
            <w:r>
              <w:rPr>
                <w:rFonts w:ascii="Arial" w:eastAsia="Arial" w:hAnsi="Arial" w:cs="Arial"/>
                <w:b/>
                <w:bCs/>
                <w:sz w:val="20"/>
                <w:szCs w:val="20"/>
              </w:rPr>
              <w:t>Hmm</w:t>
            </w:r>
          </w:p>
        </w:tc>
        <w:tc>
          <w:tcPr>
            <w:tcW w:w="0" w:type="dxa"/>
            <w:vAlign w:val="bottom"/>
          </w:tcPr>
          <w:p w:rsidR="00F7064D" w:rsidRDefault="00F7064D">
            <w:pPr>
              <w:rPr>
                <w:sz w:val="1"/>
                <w:szCs w:val="1"/>
              </w:rPr>
            </w:pPr>
          </w:p>
        </w:tc>
      </w:tr>
      <w:tr w:rsidR="00F7064D">
        <w:trPr>
          <w:trHeight w:val="349"/>
        </w:trPr>
        <w:tc>
          <w:tcPr>
            <w:tcW w:w="4380" w:type="dxa"/>
            <w:vAlign w:val="bottom"/>
          </w:tcPr>
          <w:p w:rsidR="00F7064D" w:rsidRDefault="00BC4FA8">
            <w:pPr>
              <w:rPr>
                <w:sz w:val="20"/>
                <w:szCs w:val="20"/>
              </w:rPr>
            </w:pPr>
            <w:r>
              <w:rPr>
                <w:rFonts w:ascii="Arial" w:eastAsia="Arial" w:hAnsi="Arial" w:cs="Arial"/>
                <w:b/>
                <w:bCs/>
                <w:sz w:val="14"/>
                <w:szCs w:val="14"/>
              </w:rPr>
              <w:t>Lunghezza minima del pannello</w:t>
            </w:r>
          </w:p>
        </w:tc>
        <w:tc>
          <w:tcPr>
            <w:tcW w:w="1200" w:type="dxa"/>
            <w:vAlign w:val="bottom"/>
          </w:tcPr>
          <w:p w:rsidR="00F7064D" w:rsidRDefault="00BC4FA8">
            <w:pPr>
              <w:ind w:left="260"/>
              <w:rPr>
                <w:sz w:val="20"/>
                <w:szCs w:val="20"/>
              </w:rPr>
            </w:pPr>
            <w:r>
              <w:rPr>
                <w:rFonts w:ascii="Arial" w:eastAsia="Arial" w:hAnsi="Arial" w:cs="Arial"/>
                <w:b/>
                <w:bCs/>
                <w:sz w:val="19"/>
                <w:szCs w:val="19"/>
              </w:rPr>
              <w:t>ca. 425</w:t>
            </w:r>
          </w:p>
        </w:tc>
        <w:tc>
          <w:tcPr>
            <w:tcW w:w="860" w:type="dxa"/>
            <w:vAlign w:val="bottom"/>
          </w:tcPr>
          <w:p w:rsidR="00F7064D" w:rsidRDefault="00BC4FA8">
            <w:pPr>
              <w:ind w:left="320"/>
              <w:rPr>
                <w:sz w:val="20"/>
                <w:szCs w:val="20"/>
              </w:rPr>
            </w:pPr>
            <w:r>
              <w:rPr>
                <w:rFonts w:ascii="Arial" w:eastAsia="Arial" w:hAnsi="Arial" w:cs="Arial"/>
                <w:b/>
                <w:bCs/>
                <w:sz w:val="20"/>
                <w:szCs w:val="20"/>
              </w:rPr>
              <w:t>Hmm</w:t>
            </w:r>
          </w:p>
        </w:tc>
        <w:tc>
          <w:tcPr>
            <w:tcW w:w="0" w:type="dxa"/>
            <w:vAlign w:val="bottom"/>
          </w:tcPr>
          <w:p w:rsidR="00F7064D" w:rsidRDefault="00F7064D">
            <w:pPr>
              <w:rPr>
                <w:sz w:val="1"/>
                <w:szCs w:val="1"/>
              </w:rPr>
            </w:pPr>
          </w:p>
        </w:tc>
      </w:tr>
    </w:tbl>
    <w:p w:rsidR="00F7064D" w:rsidRDefault="00F7064D">
      <w:pPr>
        <w:spacing w:line="191" w:lineRule="exact"/>
        <w:rPr>
          <w:sz w:val="20"/>
          <w:szCs w:val="20"/>
        </w:rPr>
      </w:pPr>
    </w:p>
    <w:p w:rsidR="00F7064D" w:rsidRDefault="00BC4FA8">
      <w:pPr>
        <w:ind w:left="2880"/>
        <w:rPr>
          <w:sz w:val="20"/>
          <w:szCs w:val="20"/>
        </w:rPr>
      </w:pPr>
      <w:r>
        <w:rPr>
          <w:rFonts w:ascii="Arial" w:eastAsia="Arial" w:hAnsi="Arial" w:cs="Arial"/>
          <w:b/>
          <w:bCs/>
          <w:i/>
          <w:iCs/>
          <w:sz w:val="21"/>
          <w:szCs w:val="21"/>
        </w:rPr>
        <w:t>SiX - Sistema di controllo</w:t>
      </w:r>
    </w:p>
    <w:p w:rsidR="00F7064D" w:rsidRDefault="00F7064D">
      <w:pPr>
        <w:spacing w:line="160" w:lineRule="exact"/>
        <w:rPr>
          <w:sz w:val="20"/>
          <w:szCs w:val="20"/>
        </w:rPr>
      </w:pPr>
    </w:p>
    <w:p w:rsidR="00F7064D" w:rsidRDefault="00BC4FA8">
      <w:pPr>
        <w:ind w:left="2880"/>
        <w:rPr>
          <w:sz w:val="20"/>
          <w:szCs w:val="20"/>
        </w:rPr>
      </w:pPr>
      <w:r>
        <w:rPr>
          <w:rFonts w:ascii="Arial" w:eastAsia="Arial" w:hAnsi="Arial" w:cs="Arial"/>
          <w:b/>
          <w:bCs/>
          <w:sz w:val="18"/>
          <w:szCs w:val="18"/>
        </w:rPr>
        <w:t>Sistema di controllo ad alte prestazioni, distribuito su 3 livelli.</w:t>
      </w:r>
    </w:p>
    <w:p w:rsidR="00F7064D" w:rsidRDefault="00F7064D">
      <w:pPr>
        <w:spacing w:line="142" w:lineRule="exact"/>
        <w:rPr>
          <w:sz w:val="20"/>
          <w:szCs w:val="20"/>
        </w:rPr>
      </w:pPr>
    </w:p>
    <w:p w:rsidR="00F7064D" w:rsidRDefault="00BC4FA8">
      <w:pPr>
        <w:spacing w:line="303" w:lineRule="auto"/>
        <w:ind w:left="2880" w:right="360"/>
        <w:rPr>
          <w:sz w:val="20"/>
          <w:szCs w:val="20"/>
        </w:rPr>
      </w:pPr>
      <w:r>
        <w:rPr>
          <w:rFonts w:ascii="Arial" w:eastAsia="Arial" w:hAnsi="Arial" w:cs="Arial"/>
          <w:b/>
          <w:bCs/>
          <w:sz w:val="17"/>
          <w:szCs w:val="17"/>
        </w:rPr>
        <w:t>Unità di elaborazione per la gestione e il controllo del sistema. L'unità è composta da una workstation HP con sistema operativo Windows XP Professional (inglese), dotata di un disco rigido SATA, due schede di rete ETHERNET TCP/IP, cavo UTP, con un connettore RJ45 e un modem analogico per lo scambio di informazioni tra il sistema e vari reparti Salvagnini come Assistenza, Automazione, Studio e Applicazioni.</w:t>
      </w:r>
    </w:p>
    <w:p w:rsidR="00F7064D" w:rsidRDefault="00F7064D">
      <w:pPr>
        <w:spacing w:line="39" w:lineRule="exact"/>
        <w:rPr>
          <w:sz w:val="20"/>
          <w:szCs w:val="20"/>
        </w:rPr>
      </w:pPr>
    </w:p>
    <w:p w:rsidR="00F7064D" w:rsidRDefault="00BC4FA8">
      <w:pPr>
        <w:spacing w:line="292" w:lineRule="auto"/>
        <w:ind w:left="2880" w:right="200"/>
        <w:rPr>
          <w:sz w:val="20"/>
          <w:szCs w:val="20"/>
        </w:rPr>
      </w:pPr>
      <w:r>
        <w:rPr>
          <w:rFonts w:ascii="Arial" w:eastAsia="Arial" w:hAnsi="Arial" w:cs="Arial"/>
          <w:b/>
          <w:bCs/>
          <w:sz w:val="18"/>
          <w:szCs w:val="18"/>
        </w:rPr>
        <w:t>La postazione, parte integrante del sistema di controllo SiX, è collaudata e configurata secondo precise specifiche Salvagnini per dialogare con la centrale e garantire il servizio di teleassistenza. Le configurazioni hardware e software non possono essere modificate dal cliente.</w:t>
      </w:r>
    </w:p>
    <w:p w:rsidR="00F7064D" w:rsidRDefault="00F7064D">
      <w:pPr>
        <w:spacing w:line="278" w:lineRule="exact"/>
        <w:rPr>
          <w:sz w:val="20"/>
          <w:szCs w:val="20"/>
        </w:rPr>
      </w:pPr>
    </w:p>
    <w:p w:rsidR="00F7064D" w:rsidRDefault="00BC4FA8">
      <w:pPr>
        <w:spacing w:line="302" w:lineRule="auto"/>
        <w:ind w:left="2880" w:right="460"/>
        <w:rPr>
          <w:sz w:val="20"/>
          <w:szCs w:val="20"/>
        </w:rPr>
      </w:pPr>
      <w:r>
        <w:rPr>
          <w:rFonts w:ascii="Arial" w:eastAsia="Arial" w:hAnsi="Arial" w:cs="Arial"/>
          <w:b/>
          <w:bCs/>
          <w:sz w:val="18"/>
          <w:szCs w:val="18"/>
        </w:rPr>
        <w:t>Unità di controllo proprietaria real-time che comunica con la sezione di interfaccia tramite un bus VME ad alte prestazioni e un bus di campo (Ethernet o CANopen).</w:t>
      </w:r>
    </w:p>
    <w:p w:rsidR="00F7064D" w:rsidRDefault="00BC4FA8">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-18415</wp:posOffset>
                </wp:positionH>
                <wp:positionV relativeFrom="paragraph">
                  <wp:posOffset>265430</wp:posOffset>
                </wp:positionV>
                <wp:extent cx="586613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1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8FDB28" id="Shape 89"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45pt,20.9pt" to="460.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jQuQEAAIEDAAAOAAAAZHJzL2Uyb0RvYy54bWysU01vGyEQvVfqf0Dc610nruusvM4hqXuJ&#10;Wktpf8AYWC8qX2Ko1/73HVjbjduconJADPN4zHsDy/uDNWyvImrvWj6d1JwpJ7zUbtfyH9/XHxac&#10;YQInwXinWn5UyO9X798th9CoG997I1VkROKwGULL+5RCU1UoemUBJz4oR8nORwuJwrirZISB2K2p&#10;bup6Xg0+yhC9UIi0+zgm+arwd50S6VvXoUrMtJxqS2WOZd7muVotodlFCL0WpzLgDVVY0I4uvVA9&#10;QgL2K+p/qKwW0aPv0kR4W/mu00IVDaRmWv+l5rmHoIoWMgfDxSb8f7Ti634TmZYtX9xx5sBSj8q1&#10;jGIyZwjYEObBbWKWJw7uOTx58RMpV10lc4BhhB26aDOc9LFDMft4MVsdEhO0+XExn09vqSeCcrNP&#10;89t8XQXN+WyImL4ob1letNxol62ABvZPmEboGZK30Rst19qYEsTd9sFEtgdq+7qME/sVzDg2tPxu&#10;OpsV5qscvqSoy3iNwupE79doSwZeQND0CuRnJ6lMaBJoM65JnXEn30arsmlbL4+bePaT+lxsOL3J&#10;/JBexuX0n5+z+g0AAP//AwBQSwMEFAAGAAgAAAAhAMd12jfbAAAACAEAAA8AAABkcnMvZG93bnJl&#10;di54bWxMj8FOwzAQRO9I/IO1SFxQ6ySKEE3jVBQJrkDgws2NXSeqvbZstw1/zyIO9Lgzo9k37WZ2&#10;lp10TJNHAeWyAKZx8GpCI+Dz43nxACxliUpaj1rAt06w6a6vWtkof8Z3feqzYVSCqZECxpxDw3ka&#10;Ru1kWvqgkby9j05mOqPhKsozlTvLq6K4505OSB9GGfTTqIdDf3QCwmus6xC/7rYvtkz9dm+MV29C&#10;3N7Mj2tgWc/5Pwy/+IQOHTHt/BFVYlbAolpRUkBd0gLyV1VBwu5P4F3LLwd0PwAAAP//AwBQSwEC&#10;LQAUAAYACAAAACEAtoM4kv4AAADhAQAAEwAAAAAAAAAAAAAAAAAAAAAAW0NvbnRlbnRfVHlwZXNd&#10;LnhtbFBLAQItABQABgAIAAAAIQA4/SH/1gAAAJQBAAALAAAAAAAAAAAAAAAAAC8BAABfcmVscy8u&#10;cmVsc1BLAQItABQABgAIAAAAIQALDujQuQEAAIEDAAAOAAAAAAAAAAAAAAAAAC4CAABkcnMvZTJv&#10;RG9jLnhtbFBLAQItABQABgAIAAAAIQDHddo32wAAAAgBAAAPAAAAAAAAAAAAAAAAABMEAABkcnMv&#10;ZG93bnJldi54bWxQSwUGAAAAAAQABADzAAAAGwUAAAAA&#10;" o:allowincell="f" filled="t" strokeweight=".72pt">
                <v:stroke joinstyle="miter"/>
                <o:lock v:ext="edit" shapetype="f"/>
              </v:line>
            </w:pict>
          </mc:Fallback>
        </mc:AlternateContent>
      </w:r>
    </w:p>
    <w:p w:rsidR="00F7064D" w:rsidRDefault="00F7064D">
      <w:pPr>
        <w:sectPr w:rsidR="00F7064D">
          <w:pgSz w:w="11900" w:h="16840"/>
          <w:pgMar w:top="0" w:right="1224" w:bottom="194" w:left="1360" w:header="0" w:footer="0" w:gutter="0"/>
          <w:cols w:space="720" w:equalWidth="0">
            <w:col w:w="9320"/>
          </w:cols>
        </w:sectPr>
      </w:pPr>
    </w:p>
    <w:p w:rsidR="00F7064D" w:rsidRDefault="00F7064D">
      <w:pPr>
        <w:spacing w:line="200" w:lineRule="exact"/>
        <w:rPr>
          <w:sz w:val="20"/>
          <w:szCs w:val="20"/>
        </w:rPr>
      </w:pPr>
    </w:p>
    <w:p w:rsidR="00F7064D" w:rsidRDefault="00F7064D">
      <w:pPr>
        <w:spacing w:line="236" w:lineRule="exact"/>
        <w:rPr>
          <w:sz w:val="20"/>
          <w:szCs w:val="20"/>
        </w:rPr>
      </w:pPr>
    </w:p>
    <w:p w:rsidR="00F7064D" w:rsidRDefault="00BC4FA8">
      <w:pPr>
        <w:tabs>
          <w:tab w:val="left" w:pos="8880"/>
        </w:tabs>
        <w:rPr>
          <w:sz w:val="20"/>
          <w:szCs w:val="20"/>
        </w:rPr>
      </w:pPr>
      <w:r>
        <w:rPr>
          <w:rFonts w:ascii="Arial" w:eastAsia="Arial" w:hAnsi="Arial" w:cs="Arial"/>
          <w:b/>
          <w:bCs/>
          <w:color w:val="9A9A9A"/>
          <w:sz w:val="16"/>
          <w:szCs w:val="16"/>
        </w:rPr>
        <w:t>2.2 Configurazione del sistema - SP 1.0</w:t>
      </w:r>
      <w:r>
        <w:rPr>
          <w:sz w:val="20"/>
          <w:szCs w:val="20"/>
        </w:rPr>
        <w:tab/>
      </w:r>
      <w:r>
        <w:rPr>
          <w:rFonts w:ascii="Arial" w:eastAsia="Arial" w:hAnsi="Arial" w:cs="Arial"/>
          <w:b/>
          <w:bCs/>
          <w:color w:val="9A9A9A"/>
          <w:sz w:val="15"/>
          <w:szCs w:val="15"/>
        </w:rPr>
        <w:t>- 5 -</w:t>
      </w:r>
    </w:p>
    <w:p w:rsidR="00F7064D" w:rsidRDefault="00F7064D">
      <w:pPr>
        <w:sectPr w:rsidR="00F7064D">
          <w:type w:val="continuous"/>
          <w:pgSz w:w="11900" w:h="16840"/>
          <w:pgMar w:top="0" w:right="1224" w:bottom="194" w:left="1360" w:header="0" w:footer="0" w:gutter="0"/>
          <w:cols w:space="720" w:equalWidth="0">
            <w:col w:w="9320"/>
          </w:cols>
        </w:sectPr>
      </w:pPr>
    </w:p>
    <w:p w:rsidR="00F7064D" w:rsidRDefault="00BC4FA8">
      <w:pPr>
        <w:tabs>
          <w:tab w:val="left" w:pos="7300"/>
        </w:tabs>
        <w:rPr>
          <w:sz w:val="20"/>
          <w:szCs w:val="20"/>
        </w:rPr>
      </w:pPr>
      <w:bookmarkStart w:id="6" w:name="page6"/>
      <w:bookmarkEnd w:id="6"/>
      <w:r>
        <w:rPr>
          <w:rFonts w:ascii="Arial" w:eastAsia="Arial" w:hAnsi="Arial" w:cs="Arial"/>
          <w:b/>
          <w:bCs/>
          <w:color w:val="9A9A9A"/>
          <w:sz w:val="19"/>
          <w:szCs w:val="19"/>
        </w:rPr>
        <w:lastRenderedPageBreak/>
        <w:t>DESCRIZIONE DEL SISTEMA</w:t>
      </w:r>
      <w:r>
        <w:rPr>
          <w:sz w:val="20"/>
          <w:szCs w:val="20"/>
        </w:rPr>
        <w:tab/>
      </w:r>
      <w:r>
        <w:rPr>
          <w:rFonts w:ascii="Arial" w:eastAsia="Arial" w:hAnsi="Arial" w:cs="Arial"/>
          <w:b/>
          <w:bCs/>
          <w:color w:val="FF0000"/>
          <w:sz w:val="92"/>
          <w:szCs w:val="92"/>
        </w:rPr>
        <w:t>'</w:t>
      </w:r>
    </w:p>
    <w:p w:rsidR="00F7064D" w:rsidRDefault="00F7064D">
      <w:pPr>
        <w:spacing w:line="346" w:lineRule="exact"/>
        <w:rPr>
          <w:sz w:val="20"/>
          <w:szCs w:val="20"/>
        </w:rPr>
      </w:pPr>
    </w:p>
    <w:p w:rsidR="00F7064D" w:rsidRDefault="00BC4FA8">
      <w:pPr>
        <w:spacing w:line="319" w:lineRule="auto"/>
        <w:ind w:left="2880" w:right="1280"/>
        <w:rPr>
          <w:sz w:val="20"/>
          <w:szCs w:val="20"/>
        </w:rPr>
      </w:pPr>
      <w:r>
        <w:rPr>
          <w:rFonts w:ascii="Arial" w:eastAsia="Arial" w:hAnsi="Arial" w:cs="Arial"/>
          <w:b/>
          <w:bCs/>
          <w:sz w:val="19"/>
          <w:szCs w:val="19"/>
        </w:rPr>
        <w:t>Sezione di interfaccia a dispositivi periferici quali motori, elettrovalvole, sensori, ecc.</w:t>
      </w:r>
    </w:p>
    <w:p w:rsidR="00F7064D" w:rsidRDefault="00F7064D">
      <w:pPr>
        <w:spacing w:line="45" w:lineRule="exact"/>
        <w:rPr>
          <w:sz w:val="20"/>
          <w:szCs w:val="20"/>
        </w:rPr>
      </w:pPr>
    </w:p>
    <w:p w:rsidR="00F7064D" w:rsidRDefault="00BC4FA8">
      <w:pPr>
        <w:spacing w:line="357" w:lineRule="auto"/>
        <w:ind w:left="2880" w:right="460"/>
        <w:rPr>
          <w:sz w:val="20"/>
          <w:szCs w:val="20"/>
        </w:rPr>
      </w:pPr>
      <w:r>
        <w:rPr>
          <w:rFonts w:ascii="Arial" w:eastAsia="Arial" w:hAnsi="Arial" w:cs="Arial"/>
          <w:b/>
          <w:bCs/>
          <w:sz w:val="15"/>
          <w:szCs w:val="15"/>
        </w:rPr>
        <w:t>Il sistema di controllo SiX permette di utilizzare le principali funzioni per la gestione dell'impianto in modo rapido ed intuitivo attraverso l'interfaccia grafica appositamente realizzata.</w:t>
      </w:r>
    </w:p>
    <w:p w:rsidR="00F7064D" w:rsidRDefault="00F7064D">
      <w:pPr>
        <w:spacing w:line="15" w:lineRule="exact"/>
        <w:rPr>
          <w:sz w:val="20"/>
          <w:szCs w:val="20"/>
        </w:rPr>
      </w:pPr>
    </w:p>
    <w:p w:rsidR="00F7064D" w:rsidRDefault="00BC4FA8">
      <w:pPr>
        <w:ind w:left="2880"/>
        <w:rPr>
          <w:sz w:val="20"/>
          <w:szCs w:val="20"/>
        </w:rPr>
      </w:pPr>
      <w:r>
        <w:rPr>
          <w:rFonts w:ascii="Arial" w:eastAsia="Arial" w:hAnsi="Arial" w:cs="Arial"/>
          <w:b/>
          <w:bCs/>
          <w:sz w:val="18"/>
          <w:szCs w:val="18"/>
        </w:rPr>
        <w:t>Il sistema SiX include le seguenti applicazioni:</w:t>
      </w:r>
    </w:p>
    <w:p w:rsidR="00F7064D" w:rsidRDefault="00F7064D">
      <w:pPr>
        <w:spacing w:line="163" w:lineRule="exact"/>
        <w:rPr>
          <w:sz w:val="20"/>
          <w:szCs w:val="20"/>
        </w:rPr>
      </w:pPr>
    </w:p>
    <w:p w:rsidR="00F7064D" w:rsidRDefault="00BC4FA8">
      <w:pPr>
        <w:spacing w:line="369" w:lineRule="auto"/>
        <w:ind w:left="2880" w:right="980"/>
        <w:rPr>
          <w:sz w:val="20"/>
          <w:szCs w:val="20"/>
        </w:rPr>
      </w:pPr>
      <w:r>
        <w:rPr>
          <w:rFonts w:ascii="Arial" w:eastAsia="Arial" w:hAnsi="Arial" w:cs="Arial"/>
          <w:b/>
          <w:bCs/>
          <w:sz w:val="16"/>
          <w:szCs w:val="16"/>
        </w:rPr>
        <w:t>giornale macchina che registra il numero di movimenti delle parti della macchina;</w:t>
      </w:r>
    </w:p>
    <w:p w:rsidR="00F7064D" w:rsidRDefault="00F7064D">
      <w:pPr>
        <w:spacing w:line="17" w:lineRule="exact"/>
        <w:rPr>
          <w:sz w:val="20"/>
          <w:szCs w:val="20"/>
        </w:rPr>
      </w:pPr>
    </w:p>
    <w:p w:rsidR="00F7064D" w:rsidRDefault="00BC4FA8">
      <w:pPr>
        <w:spacing w:line="369" w:lineRule="auto"/>
        <w:ind w:left="2880" w:right="640"/>
        <w:rPr>
          <w:sz w:val="20"/>
          <w:szCs w:val="20"/>
        </w:rPr>
      </w:pPr>
      <w:r>
        <w:rPr>
          <w:rFonts w:ascii="Arial" w:eastAsia="Arial" w:hAnsi="Arial" w:cs="Arial"/>
          <w:b/>
          <w:bCs/>
          <w:sz w:val="16"/>
          <w:szCs w:val="16"/>
        </w:rPr>
        <w:t>Diagnostica grafica a video con indicazione di anomalie di funzionamento e possibili soluzioni al problema.</w:t>
      </w:r>
    </w:p>
    <w:p w:rsidR="00F7064D" w:rsidRDefault="00F7064D">
      <w:pPr>
        <w:spacing w:line="85" w:lineRule="exact"/>
        <w:rPr>
          <w:sz w:val="20"/>
          <w:szCs w:val="20"/>
        </w:rPr>
      </w:pPr>
    </w:p>
    <w:p w:rsidR="00F7064D" w:rsidRDefault="00BC4FA8">
      <w:pPr>
        <w:spacing w:line="318" w:lineRule="auto"/>
        <w:ind w:left="2880" w:right="780"/>
        <w:rPr>
          <w:sz w:val="20"/>
          <w:szCs w:val="20"/>
        </w:rPr>
      </w:pPr>
      <w:r>
        <w:rPr>
          <w:rFonts w:ascii="Arial" w:eastAsia="Arial" w:hAnsi="Arial" w:cs="Arial"/>
          <w:b/>
          <w:bCs/>
          <w:i/>
          <w:iCs/>
          <w:sz w:val="23"/>
          <w:szCs w:val="23"/>
        </w:rPr>
        <w:t>CLA - Utensili ausiliari di piegatura a comando simmetrico per piega positiva</w:t>
      </w:r>
    </w:p>
    <w:p w:rsidR="00F7064D" w:rsidRDefault="00F7064D">
      <w:pPr>
        <w:spacing w:line="4" w:lineRule="exact"/>
        <w:rPr>
          <w:sz w:val="20"/>
          <w:szCs w:val="20"/>
        </w:rPr>
      </w:pPr>
    </w:p>
    <w:p w:rsidR="00F7064D" w:rsidRDefault="00BC4FA8">
      <w:pPr>
        <w:spacing w:line="286" w:lineRule="auto"/>
        <w:ind w:left="2880" w:right="180"/>
        <w:rPr>
          <w:sz w:val="20"/>
          <w:szCs w:val="20"/>
        </w:rPr>
      </w:pPr>
      <w:r>
        <w:rPr>
          <w:rFonts w:ascii="Arial" w:eastAsia="Arial" w:hAnsi="Arial" w:cs="Arial"/>
          <w:b/>
          <w:bCs/>
          <w:sz w:val="18"/>
          <w:szCs w:val="18"/>
        </w:rPr>
        <w:t>Opzione della pannellatrice P4, composta da due dispositivi a controllo numerico, in grado di posizionare in modo indipendente ed asimmetrico gli utensili ausiliari di piegatura lungo la lama inferiore per realizzare piegature con bordo di piega interrotto (ad esempio alette per la saldatrice).</w:t>
      </w:r>
    </w:p>
    <w:p w:rsidR="00F7064D" w:rsidRDefault="00F7064D">
      <w:pPr>
        <w:spacing w:line="41" w:lineRule="exact"/>
        <w:rPr>
          <w:sz w:val="20"/>
          <w:szCs w:val="20"/>
        </w:rPr>
      </w:pPr>
    </w:p>
    <w:p w:rsidR="00F7064D" w:rsidRDefault="00BC4FA8">
      <w:pPr>
        <w:spacing w:line="319" w:lineRule="auto"/>
        <w:ind w:left="2880" w:right="860"/>
        <w:rPr>
          <w:sz w:val="20"/>
          <w:szCs w:val="20"/>
        </w:rPr>
      </w:pPr>
      <w:r>
        <w:rPr>
          <w:rFonts w:ascii="Arial" w:eastAsia="Arial" w:hAnsi="Arial" w:cs="Arial"/>
          <w:b/>
          <w:bCs/>
          <w:sz w:val="19"/>
          <w:szCs w:val="19"/>
        </w:rPr>
        <w:t>Gli utensili ausiliari di piegatura (set di utensili CLA) non sono compresi nella fornitura.</w:t>
      </w:r>
    </w:p>
    <w:p w:rsidR="00F7064D" w:rsidRDefault="00F7064D">
      <w:pPr>
        <w:spacing w:line="34" w:lineRule="exact"/>
        <w:rPr>
          <w:sz w:val="20"/>
          <w:szCs w:val="20"/>
        </w:rPr>
      </w:pPr>
    </w:p>
    <w:p w:rsidR="00F7064D" w:rsidRDefault="00BC4FA8">
      <w:pPr>
        <w:ind w:left="2880"/>
        <w:rPr>
          <w:sz w:val="20"/>
          <w:szCs w:val="20"/>
        </w:rPr>
      </w:pPr>
      <w:r>
        <w:rPr>
          <w:rFonts w:ascii="Arial" w:eastAsia="Arial" w:hAnsi="Arial" w:cs="Arial"/>
          <w:b/>
          <w:bCs/>
          <w:sz w:val="16"/>
          <w:szCs w:val="16"/>
          <w:u w:val="single"/>
        </w:rPr>
        <w:t>Caratteristiche</w:t>
      </w:r>
      <w:r>
        <w:rPr>
          <w:rFonts w:ascii="Arial" w:eastAsia="Arial" w:hAnsi="Arial" w:cs="Arial"/>
          <w:b/>
          <w:bCs/>
          <w:sz w:val="16"/>
          <w:szCs w:val="16"/>
        </w:rPr>
        <w:t xml:space="preserve"> :</w:t>
      </w:r>
    </w:p>
    <w:p w:rsidR="00F7064D" w:rsidRDefault="00F7064D">
      <w:pPr>
        <w:spacing w:line="176" w:lineRule="exact"/>
        <w:rPr>
          <w:sz w:val="20"/>
          <w:szCs w:val="20"/>
        </w:rPr>
      </w:pPr>
    </w:p>
    <w:tbl>
      <w:tblPr>
        <w:tblW w:w="0" w:type="auto"/>
        <w:tblInd w:w="2880" w:type="dxa"/>
        <w:tblLayout w:type="fixed"/>
        <w:tblCellMar>
          <w:left w:w="0" w:type="dxa"/>
          <w:right w:w="0" w:type="dxa"/>
        </w:tblCellMar>
        <w:tblLook w:val="04A0" w:firstRow="1" w:lastRow="0" w:firstColumn="1" w:lastColumn="0" w:noHBand="0" w:noVBand="1"/>
      </w:tblPr>
      <w:tblGrid>
        <w:gridCol w:w="4180"/>
        <w:gridCol w:w="1320"/>
        <w:gridCol w:w="800"/>
        <w:gridCol w:w="20"/>
      </w:tblGrid>
      <w:tr w:rsidR="00F7064D">
        <w:trPr>
          <w:trHeight w:val="218"/>
        </w:trPr>
        <w:tc>
          <w:tcPr>
            <w:tcW w:w="4180" w:type="dxa"/>
            <w:vAlign w:val="bottom"/>
          </w:tcPr>
          <w:p w:rsidR="00F7064D" w:rsidRDefault="00BC4FA8">
            <w:pPr>
              <w:rPr>
                <w:sz w:val="20"/>
                <w:szCs w:val="20"/>
              </w:rPr>
            </w:pPr>
            <w:r>
              <w:rPr>
                <w:rFonts w:ascii="Arial" w:eastAsia="Arial" w:hAnsi="Arial" w:cs="Arial"/>
                <w:b/>
                <w:bCs/>
                <w:sz w:val="15"/>
                <w:szCs w:val="15"/>
              </w:rPr>
              <w:t>Spessore massimo della lamiera con carico</w:t>
            </w:r>
          </w:p>
        </w:tc>
        <w:tc>
          <w:tcPr>
            <w:tcW w:w="1320" w:type="dxa"/>
            <w:vMerge w:val="restart"/>
            <w:vAlign w:val="bottom"/>
          </w:tcPr>
          <w:p w:rsidR="00F7064D" w:rsidRDefault="00BC4FA8">
            <w:pPr>
              <w:ind w:left="600"/>
              <w:rPr>
                <w:sz w:val="20"/>
                <w:szCs w:val="20"/>
              </w:rPr>
            </w:pPr>
            <w:r>
              <w:rPr>
                <w:rFonts w:ascii="Arial" w:eastAsia="Arial" w:hAnsi="Arial" w:cs="Arial"/>
                <w:b/>
                <w:bCs/>
                <w:sz w:val="20"/>
                <w:szCs w:val="20"/>
              </w:rPr>
              <w:t>2.30</w:t>
            </w:r>
          </w:p>
        </w:tc>
        <w:tc>
          <w:tcPr>
            <w:tcW w:w="800" w:type="dxa"/>
            <w:vMerge w:val="restart"/>
            <w:vAlign w:val="bottom"/>
          </w:tcPr>
          <w:p w:rsidR="00F7064D" w:rsidRDefault="00BC4FA8">
            <w:pPr>
              <w:ind w:left="260"/>
              <w:rPr>
                <w:sz w:val="20"/>
                <w:szCs w:val="20"/>
              </w:rPr>
            </w:pPr>
            <w:r>
              <w:rPr>
                <w:rFonts w:ascii="Arial" w:eastAsia="Arial" w:hAnsi="Arial" w:cs="Arial"/>
                <w:b/>
                <w:bCs/>
                <w:sz w:val="20"/>
                <w:szCs w:val="20"/>
              </w:rPr>
              <w:t>Hmm</w:t>
            </w:r>
          </w:p>
        </w:tc>
        <w:tc>
          <w:tcPr>
            <w:tcW w:w="0" w:type="dxa"/>
            <w:vAlign w:val="bottom"/>
          </w:tcPr>
          <w:p w:rsidR="00F7064D" w:rsidRDefault="00F7064D">
            <w:pPr>
              <w:rPr>
                <w:sz w:val="1"/>
                <w:szCs w:val="1"/>
              </w:rPr>
            </w:pPr>
          </w:p>
        </w:tc>
      </w:tr>
      <w:tr w:rsidR="00F7064D">
        <w:trPr>
          <w:trHeight w:val="274"/>
        </w:trPr>
        <w:tc>
          <w:tcPr>
            <w:tcW w:w="4180" w:type="dxa"/>
            <w:vAlign w:val="bottom"/>
          </w:tcPr>
          <w:p w:rsidR="00F7064D" w:rsidRDefault="00BC4FA8">
            <w:pPr>
              <w:rPr>
                <w:sz w:val="20"/>
                <w:szCs w:val="20"/>
              </w:rPr>
            </w:pPr>
            <w:r>
              <w:rPr>
                <w:rFonts w:ascii="Arial" w:eastAsia="Arial" w:hAnsi="Arial" w:cs="Arial"/>
                <w:b/>
                <w:bCs/>
                <w:sz w:val="15"/>
                <w:szCs w:val="15"/>
              </w:rPr>
              <w:t>di rottura a trazione di 410 N/mm</w:t>
            </w:r>
            <w:r>
              <w:rPr>
                <w:rFonts w:ascii="Arial" w:eastAsia="Arial" w:hAnsi="Arial" w:cs="Arial"/>
                <w:b/>
                <w:bCs/>
                <w:sz w:val="12"/>
                <w:szCs w:val="12"/>
              </w:rPr>
              <w:t>Due</w:t>
            </w:r>
            <w:r>
              <w:rPr>
                <w:rFonts w:ascii="Arial" w:eastAsia="Arial" w:hAnsi="Arial" w:cs="Arial"/>
                <w:b/>
                <w:bCs/>
                <w:sz w:val="15"/>
                <w:szCs w:val="15"/>
              </w:rPr>
              <w:t>:</w:t>
            </w:r>
          </w:p>
        </w:tc>
        <w:tc>
          <w:tcPr>
            <w:tcW w:w="1320" w:type="dxa"/>
            <w:vMerge/>
            <w:vAlign w:val="bottom"/>
          </w:tcPr>
          <w:p w:rsidR="00F7064D" w:rsidRDefault="00F7064D">
            <w:pPr>
              <w:rPr>
                <w:sz w:val="23"/>
                <w:szCs w:val="23"/>
              </w:rPr>
            </w:pPr>
          </w:p>
        </w:tc>
        <w:tc>
          <w:tcPr>
            <w:tcW w:w="800" w:type="dxa"/>
            <w:vMerge/>
            <w:vAlign w:val="bottom"/>
          </w:tcPr>
          <w:p w:rsidR="00F7064D" w:rsidRDefault="00F7064D">
            <w:pPr>
              <w:rPr>
                <w:sz w:val="23"/>
                <w:szCs w:val="23"/>
              </w:rPr>
            </w:pPr>
          </w:p>
        </w:tc>
        <w:tc>
          <w:tcPr>
            <w:tcW w:w="0" w:type="dxa"/>
            <w:vAlign w:val="bottom"/>
          </w:tcPr>
          <w:p w:rsidR="00F7064D" w:rsidRDefault="00F7064D">
            <w:pPr>
              <w:rPr>
                <w:sz w:val="1"/>
                <w:szCs w:val="1"/>
              </w:rPr>
            </w:pPr>
          </w:p>
        </w:tc>
      </w:tr>
      <w:tr w:rsidR="00F7064D">
        <w:trPr>
          <w:trHeight w:val="331"/>
        </w:trPr>
        <w:tc>
          <w:tcPr>
            <w:tcW w:w="4180" w:type="dxa"/>
            <w:vAlign w:val="bottom"/>
          </w:tcPr>
          <w:p w:rsidR="00F7064D" w:rsidRDefault="00BC4FA8">
            <w:pPr>
              <w:rPr>
                <w:sz w:val="20"/>
                <w:szCs w:val="20"/>
              </w:rPr>
            </w:pPr>
            <w:r>
              <w:rPr>
                <w:rFonts w:ascii="Arial" w:eastAsia="Arial" w:hAnsi="Arial" w:cs="Arial"/>
                <w:b/>
                <w:bCs/>
                <w:sz w:val="15"/>
                <w:szCs w:val="15"/>
              </w:rPr>
              <w:t>Spessore massimo della lamiera con carico</w:t>
            </w:r>
          </w:p>
        </w:tc>
        <w:tc>
          <w:tcPr>
            <w:tcW w:w="1320" w:type="dxa"/>
            <w:vMerge w:val="restart"/>
            <w:vAlign w:val="bottom"/>
          </w:tcPr>
          <w:p w:rsidR="00F7064D" w:rsidRDefault="00BC4FA8">
            <w:pPr>
              <w:ind w:left="600"/>
              <w:rPr>
                <w:sz w:val="20"/>
                <w:szCs w:val="20"/>
              </w:rPr>
            </w:pPr>
            <w:r>
              <w:rPr>
                <w:rFonts w:ascii="Arial" w:eastAsia="Arial" w:hAnsi="Arial" w:cs="Arial"/>
                <w:b/>
                <w:bCs/>
                <w:sz w:val="20"/>
                <w:szCs w:val="20"/>
              </w:rPr>
              <w:t>1.60</w:t>
            </w:r>
          </w:p>
        </w:tc>
        <w:tc>
          <w:tcPr>
            <w:tcW w:w="800" w:type="dxa"/>
            <w:vMerge w:val="restart"/>
            <w:vAlign w:val="bottom"/>
          </w:tcPr>
          <w:p w:rsidR="00F7064D" w:rsidRDefault="00BC4FA8">
            <w:pPr>
              <w:ind w:left="260"/>
              <w:rPr>
                <w:sz w:val="20"/>
                <w:szCs w:val="20"/>
              </w:rPr>
            </w:pPr>
            <w:r>
              <w:rPr>
                <w:rFonts w:ascii="Arial" w:eastAsia="Arial" w:hAnsi="Arial" w:cs="Arial"/>
                <w:b/>
                <w:bCs/>
                <w:sz w:val="20"/>
                <w:szCs w:val="20"/>
              </w:rPr>
              <w:t>Hmm</w:t>
            </w:r>
          </w:p>
        </w:tc>
        <w:tc>
          <w:tcPr>
            <w:tcW w:w="0" w:type="dxa"/>
            <w:vAlign w:val="bottom"/>
          </w:tcPr>
          <w:p w:rsidR="00F7064D" w:rsidRDefault="00F7064D">
            <w:pPr>
              <w:rPr>
                <w:sz w:val="1"/>
                <w:szCs w:val="1"/>
              </w:rPr>
            </w:pPr>
          </w:p>
        </w:tc>
      </w:tr>
      <w:tr w:rsidR="00F7064D">
        <w:trPr>
          <w:trHeight w:val="274"/>
        </w:trPr>
        <w:tc>
          <w:tcPr>
            <w:tcW w:w="4180" w:type="dxa"/>
            <w:vAlign w:val="bottom"/>
          </w:tcPr>
          <w:p w:rsidR="00F7064D" w:rsidRDefault="00BC4FA8">
            <w:pPr>
              <w:rPr>
                <w:sz w:val="20"/>
                <w:szCs w:val="20"/>
              </w:rPr>
            </w:pPr>
            <w:r>
              <w:rPr>
                <w:rFonts w:ascii="Arial" w:eastAsia="Arial" w:hAnsi="Arial" w:cs="Arial"/>
                <w:b/>
                <w:bCs/>
                <w:sz w:val="15"/>
                <w:szCs w:val="15"/>
              </w:rPr>
              <w:t>di rottura a trazione di 600 N/mm</w:t>
            </w:r>
            <w:r>
              <w:rPr>
                <w:rFonts w:ascii="Arial" w:eastAsia="Arial" w:hAnsi="Arial" w:cs="Arial"/>
                <w:b/>
                <w:bCs/>
                <w:sz w:val="12"/>
                <w:szCs w:val="12"/>
              </w:rPr>
              <w:t>Due</w:t>
            </w:r>
            <w:r>
              <w:rPr>
                <w:rFonts w:ascii="Arial" w:eastAsia="Arial" w:hAnsi="Arial" w:cs="Arial"/>
                <w:b/>
                <w:bCs/>
                <w:sz w:val="15"/>
                <w:szCs w:val="15"/>
              </w:rPr>
              <w:t>:</w:t>
            </w:r>
          </w:p>
        </w:tc>
        <w:tc>
          <w:tcPr>
            <w:tcW w:w="1320" w:type="dxa"/>
            <w:vMerge/>
            <w:vAlign w:val="bottom"/>
          </w:tcPr>
          <w:p w:rsidR="00F7064D" w:rsidRDefault="00F7064D">
            <w:pPr>
              <w:rPr>
                <w:sz w:val="23"/>
                <w:szCs w:val="23"/>
              </w:rPr>
            </w:pPr>
          </w:p>
        </w:tc>
        <w:tc>
          <w:tcPr>
            <w:tcW w:w="800" w:type="dxa"/>
            <w:vMerge/>
            <w:vAlign w:val="bottom"/>
          </w:tcPr>
          <w:p w:rsidR="00F7064D" w:rsidRDefault="00F7064D">
            <w:pPr>
              <w:rPr>
                <w:sz w:val="23"/>
                <w:szCs w:val="23"/>
              </w:rPr>
            </w:pPr>
          </w:p>
        </w:tc>
        <w:tc>
          <w:tcPr>
            <w:tcW w:w="0" w:type="dxa"/>
            <w:vAlign w:val="bottom"/>
          </w:tcPr>
          <w:p w:rsidR="00F7064D" w:rsidRDefault="00F7064D">
            <w:pPr>
              <w:rPr>
                <w:sz w:val="1"/>
                <w:szCs w:val="1"/>
              </w:rPr>
            </w:pPr>
          </w:p>
        </w:tc>
      </w:tr>
      <w:tr w:rsidR="00F7064D">
        <w:trPr>
          <w:trHeight w:val="304"/>
        </w:trPr>
        <w:tc>
          <w:tcPr>
            <w:tcW w:w="4180" w:type="dxa"/>
            <w:vAlign w:val="bottom"/>
          </w:tcPr>
          <w:p w:rsidR="00F7064D" w:rsidRDefault="00BC4FA8">
            <w:pPr>
              <w:rPr>
                <w:sz w:val="20"/>
                <w:szCs w:val="20"/>
              </w:rPr>
            </w:pPr>
            <w:r>
              <w:rPr>
                <w:rFonts w:ascii="Arial" w:eastAsia="Arial" w:hAnsi="Arial" w:cs="Arial"/>
                <w:b/>
                <w:bCs/>
                <w:sz w:val="19"/>
                <w:szCs w:val="19"/>
              </w:rPr>
              <w:t>Lunghezza massima della coppia di</w:t>
            </w:r>
          </w:p>
        </w:tc>
        <w:tc>
          <w:tcPr>
            <w:tcW w:w="1320" w:type="dxa"/>
            <w:vMerge w:val="restart"/>
            <w:vAlign w:val="bottom"/>
          </w:tcPr>
          <w:p w:rsidR="00F7064D" w:rsidRDefault="00BC4FA8">
            <w:pPr>
              <w:ind w:left="600"/>
              <w:rPr>
                <w:sz w:val="20"/>
                <w:szCs w:val="20"/>
              </w:rPr>
            </w:pPr>
            <w:r>
              <w:rPr>
                <w:rFonts w:ascii="Arial" w:eastAsia="Arial" w:hAnsi="Arial" w:cs="Arial"/>
                <w:b/>
                <w:bCs/>
                <w:sz w:val="20"/>
                <w:szCs w:val="20"/>
              </w:rPr>
              <w:t>1500</w:t>
            </w:r>
          </w:p>
        </w:tc>
        <w:tc>
          <w:tcPr>
            <w:tcW w:w="800" w:type="dxa"/>
            <w:vMerge w:val="restart"/>
            <w:vAlign w:val="bottom"/>
          </w:tcPr>
          <w:p w:rsidR="00F7064D" w:rsidRDefault="00BC4FA8">
            <w:pPr>
              <w:ind w:left="260"/>
              <w:rPr>
                <w:sz w:val="20"/>
                <w:szCs w:val="20"/>
              </w:rPr>
            </w:pPr>
            <w:r>
              <w:rPr>
                <w:rFonts w:ascii="Arial" w:eastAsia="Arial" w:hAnsi="Arial" w:cs="Arial"/>
                <w:b/>
                <w:bCs/>
                <w:sz w:val="20"/>
                <w:szCs w:val="20"/>
              </w:rPr>
              <w:t>Hmm</w:t>
            </w:r>
          </w:p>
        </w:tc>
        <w:tc>
          <w:tcPr>
            <w:tcW w:w="0" w:type="dxa"/>
            <w:vAlign w:val="bottom"/>
          </w:tcPr>
          <w:p w:rsidR="00F7064D" w:rsidRDefault="00F7064D">
            <w:pPr>
              <w:rPr>
                <w:sz w:val="1"/>
                <w:szCs w:val="1"/>
              </w:rPr>
            </w:pPr>
          </w:p>
        </w:tc>
      </w:tr>
      <w:tr w:rsidR="00F7064D">
        <w:trPr>
          <w:trHeight w:val="279"/>
        </w:trPr>
        <w:tc>
          <w:tcPr>
            <w:tcW w:w="4180" w:type="dxa"/>
            <w:vAlign w:val="bottom"/>
          </w:tcPr>
          <w:p w:rsidR="00F7064D" w:rsidRDefault="00BC4FA8">
            <w:pPr>
              <w:rPr>
                <w:sz w:val="20"/>
                <w:szCs w:val="20"/>
              </w:rPr>
            </w:pPr>
            <w:r>
              <w:rPr>
                <w:rFonts w:ascii="Arial" w:eastAsia="Arial" w:hAnsi="Arial" w:cs="Arial"/>
                <w:b/>
                <w:bCs/>
                <w:sz w:val="19"/>
                <w:szCs w:val="19"/>
              </w:rPr>
              <w:t>piegatrici ausiliarie:</w:t>
            </w:r>
          </w:p>
        </w:tc>
        <w:tc>
          <w:tcPr>
            <w:tcW w:w="1320" w:type="dxa"/>
            <w:vMerge/>
            <w:vAlign w:val="bottom"/>
          </w:tcPr>
          <w:p w:rsidR="00F7064D" w:rsidRDefault="00F7064D">
            <w:pPr>
              <w:rPr>
                <w:sz w:val="24"/>
                <w:szCs w:val="24"/>
              </w:rPr>
            </w:pPr>
          </w:p>
        </w:tc>
        <w:tc>
          <w:tcPr>
            <w:tcW w:w="800" w:type="dxa"/>
            <w:vMerge/>
            <w:vAlign w:val="bottom"/>
          </w:tcPr>
          <w:p w:rsidR="00F7064D" w:rsidRDefault="00F7064D">
            <w:pPr>
              <w:rPr>
                <w:sz w:val="24"/>
                <w:szCs w:val="24"/>
              </w:rPr>
            </w:pPr>
          </w:p>
        </w:tc>
        <w:tc>
          <w:tcPr>
            <w:tcW w:w="0" w:type="dxa"/>
            <w:vAlign w:val="bottom"/>
          </w:tcPr>
          <w:p w:rsidR="00F7064D" w:rsidRDefault="00F7064D">
            <w:pPr>
              <w:rPr>
                <w:sz w:val="1"/>
                <w:szCs w:val="1"/>
              </w:rPr>
            </w:pPr>
          </w:p>
        </w:tc>
      </w:tr>
      <w:tr w:rsidR="00F7064D">
        <w:trPr>
          <w:trHeight w:val="304"/>
        </w:trPr>
        <w:tc>
          <w:tcPr>
            <w:tcW w:w="4180" w:type="dxa"/>
            <w:vAlign w:val="bottom"/>
          </w:tcPr>
          <w:p w:rsidR="00F7064D" w:rsidRDefault="00BC4FA8">
            <w:pPr>
              <w:rPr>
                <w:sz w:val="20"/>
                <w:szCs w:val="20"/>
              </w:rPr>
            </w:pPr>
            <w:r>
              <w:rPr>
                <w:rFonts w:ascii="Arial" w:eastAsia="Arial" w:hAnsi="Arial" w:cs="Arial"/>
                <w:b/>
                <w:bCs/>
                <w:sz w:val="19"/>
                <w:szCs w:val="19"/>
              </w:rPr>
              <w:t>Lunghezza minima coppia di</w:t>
            </w:r>
          </w:p>
        </w:tc>
        <w:tc>
          <w:tcPr>
            <w:tcW w:w="1320" w:type="dxa"/>
            <w:vAlign w:val="bottom"/>
          </w:tcPr>
          <w:p w:rsidR="00F7064D" w:rsidRDefault="00F7064D">
            <w:pPr>
              <w:rPr>
                <w:sz w:val="24"/>
                <w:szCs w:val="24"/>
              </w:rPr>
            </w:pPr>
          </w:p>
        </w:tc>
        <w:tc>
          <w:tcPr>
            <w:tcW w:w="800" w:type="dxa"/>
            <w:vMerge w:val="restart"/>
            <w:vAlign w:val="bottom"/>
          </w:tcPr>
          <w:p w:rsidR="00F7064D" w:rsidRDefault="00BC4FA8">
            <w:pPr>
              <w:ind w:left="260"/>
              <w:rPr>
                <w:sz w:val="20"/>
                <w:szCs w:val="20"/>
              </w:rPr>
            </w:pPr>
            <w:r>
              <w:rPr>
                <w:rFonts w:ascii="Arial" w:eastAsia="Arial" w:hAnsi="Arial" w:cs="Arial"/>
                <w:b/>
                <w:bCs/>
                <w:sz w:val="20"/>
                <w:szCs w:val="20"/>
              </w:rPr>
              <w:t>Hmm</w:t>
            </w:r>
          </w:p>
        </w:tc>
        <w:tc>
          <w:tcPr>
            <w:tcW w:w="0" w:type="dxa"/>
            <w:vAlign w:val="bottom"/>
          </w:tcPr>
          <w:p w:rsidR="00F7064D" w:rsidRDefault="00F7064D">
            <w:pPr>
              <w:rPr>
                <w:sz w:val="1"/>
                <w:szCs w:val="1"/>
              </w:rPr>
            </w:pPr>
          </w:p>
        </w:tc>
      </w:tr>
      <w:tr w:rsidR="00F7064D">
        <w:trPr>
          <w:trHeight w:val="279"/>
        </w:trPr>
        <w:tc>
          <w:tcPr>
            <w:tcW w:w="4180" w:type="dxa"/>
            <w:vAlign w:val="bottom"/>
          </w:tcPr>
          <w:p w:rsidR="00F7064D" w:rsidRDefault="00BC4FA8">
            <w:pPr>
              <w:rPr>
                <w:sz w:val="20"/>
                <w:szCs w:val="20"/>
              </w:rPr>
            </w:pPr>
            <w:r>
              <w:rPr>
                <w:rFonts w:ascii="Arial" w:eastAsia="Arial" w:hAnsi="Arial" w:cs="Arial"/>
                <w:b/>
                <w:bCs/>
                <w:sz w:val="19"/>
                <w:szCs w:val="19"/>
              </w:rPr>
              <w:t>piegatrici ausiliarie:</w:t>
            </w:r>
          </w:p>
        </w:tc>
        <w:tc>
          <w:tcPr>
            <w:tcW w:w="1320" w:type="dxa"/>
            <w:vAlign w:val="bottom"/>
          </w:tcPr>
          <w:p w:rsidR="00F7064D" w:rsidRDefault="00BC4FA8">
            <w:pPr>
              <w:ind w:left="600"/>
              <w:rPr>
                <w:sz w:val="20"/>
                <w:szCs w:val="20"/>
              </w:rPr>
            </w:pPr>
            <w:r>
              <w:rPr>
                <w:rFonts w:ascii="Arial" w:eastAsia="Arial" w:hAnsi="Arial" w:cs="Arial"/>
                <w:b/>
                <w:bCs/>
                <w:sz w:val="8"/>
                <w:szCs w:val="8"/>
              </w:rPr>
              <w:t>cinquanta</w:t>
            </w:r>
          </w:p>
        </w:tc>
        <w:tc>
          <w:tcPr>
            <w:tcW w:w="800" w:type="dxa"/>
            <w:vMerge/>
            <w:vAlign w:val="bottom"/>
          </w:tcPr>
          <w:p w:rsidR="00F7064D" w:rsidRDefault="00F7064D">
            <w:pPr>
              <w:rPr>
                <w:sz w:val="24"/>
                <w:szCs w:val="24"/>
              </w:rPr>
            </w:pPr>
          </w:p>
        </w:tc>
        <w:tc>
          <w:tcPr>
            <w:tcW w:w="0" w:type="dxa"/>
            <w:vAlign w:val="bottom"/>
          </w:tcPr>
          <w:p w:rsidR="00F7064D" w:rsidRDefault="00F7064D">
            <w:pPr>
              <w:rPr>
                <w:sz w:val="1"/>
                <w:szCs w:val="1"/>
              </w:rPr>
            </w:pPr>
          </w:p>
        </w:tc>
      </w:tr>
      <w:tr w:rsidR="00F7064D">
        <w:trPr>
          <w:trHeight w:val="349"/>
        </w:trPr>
        <w:tc>
          <w:tcPr>
            <w:tcW w:w="4180" w:type="dxa"/>
            <w:vAlign w:val="bottom"/>
          </w:tcPr>
          <w:p w:rsidR="00F7064D" w:rsidRDefault="00BC4FA8">
            <w:pPr>
              <w:rPr>
                <w:sz w:val="20"/>
                <w:szCs w:val="20"/>
              </w:rPr>
            </w:pPr>
            <w:r>
              <w:rPr>
                <w:rFonts w:ascii="Arial" w:eastAsia="Arial" w:hAnsi="Arial" w:cs="Arial"/>
                <w:b/>
                <w:bCs/>
                <w:sz w:val="15"/>
                <w:szCs w:val="15"/>
              </w:rPr>
              <w:t>Angolo di curvatura massimo in un solo passaggio:</w:t>
            </w:r>
          </w:p>
        </w:tc>
        <w:tc>
          <w:tcPr>
            <w:tcW w:w="1320" w:type="dxa"/>
            <w:vAlign w:val="bottom"/>
          </w:tcPr>
          <w:p w:rsidR="00F7064D" w:rsidRDefault="00BC4FA8">
            <w:pPr>
              <w:ind w:left="600"/>
              <w:rPr>
                <w:sz w:val="20"/>
                <w:szCs w:val="20"/>
              </w:rPr>
            </w:pPr>
            <w:r>
              <w:rPr>
                <w:rFonts w:ascii="Arial" w:eastAsia="Arial" w:hAnsi="Arial" w:cs="Arial"/>
                <w:b/>
                <w:bCs/>
                <w:sz w:val="20"/>
                <w:szCs w:val="20"/>
              </w:rPr>
              <w:t>90°</w:t>
            </w:r>
          </w:p>
        </w:tc>
        <w:tc>
          <w:tcPr>
            <w:tcW w:w="800" w:type="dxa"/>
            <w:vAlign w:val="bottom"/>
          </w:tcPr>
          <w:p w:rsidR="00F7064D" w:rsidRDefault="00F7064D">
            <w:pPr>
              <w:rPr>
                <w:sz w:val="24"/>
                <w:szCs w:val="24"/>
              </w:rPr>
            </w:pPr>
          </w:p>
        </w:tc>
        <w:tc>
          <w:tcPr>
            <w:tcW w:w="0" w:type="dxa"/>
            <w:vAlign w:val="bottom"/>
          </w:tcPr>
          <w:p w:rsidR="00F7064D" w:rsidRDefault="00F7064D">
            <w:pPr>
              <w:rPr>
                <w:sz w:val="1"/>
                <w:szCs w:val="1"/>
              </w:rPr>
            </w:pPr>
          </w:p>
        </w:tc>
      </w:tr>
    </w:tbl>
    <w:p w:rsidR="00F7064D" w:rsidRDefault="00F7064D">
      <w:pPr>
        <w:spacing w:line="170" w:lineRule="exact"/>
        <w:rPr>
          <w:sz w:val="20"/>
          <w:szCs w:val="20"/>
        </w:rPr>
      </w:pPr>
    </w:p>
    <w:p w:rsidR="00F7064D" w:rsidRDefault="00BC4FA8">
      <w:pPr>
        <w:ind w:left="2880"/>
        <w:rPr>
          <w:sz w:val="20"/>
          <w:szCs w:val="20"/>
        </w:rPr>
      </w:pPr>
      <w:r>
        <w:rPr>
          <w:rFonts w:ascii="Arial" w:eastAsia="Arial" w:hAnsi="Arial" w:cs="Arial"/>
          <w:b/>
          <w:bCs/>
          <w:i/>
          <w:iCs/>
          <w:sz w:val="23"/>
          <w:szCs w:val="23"/>
        </w:rPr>
        <w:t>UC1000 - Set di strumenti CLA</w:t>
      </w:r>
    </w:p>
    <w:p w:rsidR="00F7064D" w:rsidRDefault="00F7064D">
      <w:pPr>
        <w:spacing w:line="159" w:lineRule="exact"/>
        <w:rPr>
          <w:sz w:val="20"/>
          <w:szCs w:val="20"/>
        </w:rPr>
      </w:pPr>
    </w:p>
    <w:p w:rsidR="00F7064D" w:rsidRDefault="00BC4FA8">
      <w:pPr>
        <w:spacing w:line="332" w:lineRule="auto"/>
        <w:ind w:left="2880" w:right="440"/>
        <w:rPr>
          <w:sz w:val="20"/>
          <w:szCs w:val="20"/>
        </w:rPr>
      </w:pPr>
      <w:r>
        <w:rPr>
          <w:rFonts w:ascii="Arial" w:eastAsia="Arial" w:hAnsi="Arial" w:cs="Arial"/>
          <w:b/>
          <w:bCs/>
          <w:sz w:val="18"/>
          <w:szCs w:val="18"/>
        </w:rPr>
        <w:t>Set composto da 13 coppie di utensili CLA per una lunghezza totale di 1100 mm.</w:t>
      </w:r>
    </w:p>
    <w:p w:rsidR="00F7064D" w:rsidRDefault="00BC4FA8">
      <w:pPr>
        <w:spacing w:line="350" w:lineRule="auto"/>
        <w:ind w:left="2880" w:right="920"/>
        <w:rPr>
          <w:sz w:val="20"/>
          <w:szCs w:val="20"/>
        </w:rPr>
      </w:pPr>
      <w:r>
        <w:rPr>
          <w:rFonts w:ascii="Arial" w:eastAsia="Arial" w:hAnsi="Arial" w:cs="Arial"/>
          <w:b/>
          <w:bCs/>
          <w:sz w:val="18"/>
          <w:szCs w:val="18"/>
        </w:rPr>
        <w:t>Le varie combinazioni degli utensili permettono di comporre utensili da 100 mm a 1000 mm con passi di 2 mm.</w:t>
      </w:r>
    </w:p>
    <w:p w:rsidR="00F7064D" w:rsidRDefault="00BC4FA8">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-18415</wp:posOffset>
                </wp:positionH>
                <wp:positionV relativeFrom="paragraph">
                  <wp:posOffset>388620</wp:posOffset>
                </wp:positionV>
                <wp:extent cx="586613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1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100E13E" id="Shape 90"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1.45pt,30.6pt" to="460.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wuAEAAIEDAAAOAAAAZHJzL2Uyb0RvYy54bWysU01vGyEQvVfqf0Dc67UT13VWXueQ1L1E&#10;raW0P2AMrBeVLzHUu/73HVjbidueonJADPN4M+8Bq/vBGnZQEbV3DZ9NppwpJ7zUbt/wH983H5ac&#10;YQInwXinGn5UyO/X79+t+lCrG995I1VkROKw7kPDu5RCXVUoOmUBJz4oR8nWRwuJwrivZISe2K2p&#10;bqbTRdX7KEP0QiHS7uOY5OvC37ZKpG9tiyox03DqLZU5lnmX52q9gnofIXRanNqAN3RhQTsqeqF6&#10;hATsV9R/UVktokffponwtvJtq4UqGkjNbPqHmucOgipayBwMF5vw/9GKr4dtZFo2/I7scWDpjkpZ&#10;RjGZ0wesCfPgtjHLE4N7Dk9e/ETKVVfJHGAYYUMbbYaTPjYUs48Xs9WQmKDNj8vFYnZLRQXl5p8W&#10;t7lcBfX5bIiYvihvWV403GiXrYAaDk+YRugZkrfRGy032pgSxP3uwUR2ALr2TRkn9iuYcawn4bP5&#10;vDBf5fA1xbSMf1FYnej9Gm0bvryAoO4UyM9OUptQJ9BmXJM6406+jVZl03ZeHrfx7Cfdc7Hh9Cbz&#10;Q3odl9MvP2f9GwAA//8DAFBLAwQUAAYACAAAACEADoxb79sAAAAIAQAADwAAAGRycy9kb3ducmV2&#10;LnhtbEyPwU7DMBBE70j8g7VIXFDrJKoqGuJUFAmuQODCzY23TkS8tmy3DX/PIg5w3JnR7JtmO7tJ&#10;nDCm0ZOCclmAQOq9GckqeH97XNyCSFmT0ZMnVPCFCbbt5UWja+PP9IqnLlvBJZRqrWDIOdRSpn5A&#10;p9PSByT2Dj46nfmMVpqoz1zuJlkVxVo6PRJ/GHTAhwH7z+7oFITnuFqF+HGze5rK1O0O1nrzotT1&#10;1Xx/ByLjnP/C8IPP6NAy094fySQxKVhUG04qWJcVCPY3VcHC/leQbSP/D2i/AQAA//8DAFBLAQIt&#10;ABQABgAIAAAAIQC2gziS/gAAAOEBAAATAAAAAAAAAAAAAAAAAAAAAABbQ29udGVudF9UeXBlc10u&#10;eG1sUEsBAi0AFAAGAAgAAAAhADj9If/WAAAAlAEAAAsAAAAAAAAAAAAAAAAALwEAAF9yZWxzLy5y&#10;ZWxzUEsBAi0AFAAGAAgAAAAhAL83lrC4AQAAgQMAAA4AAAAAAAAAAAAAAAAALgIAAGRycy9lMm9E&#10;b2MueG1sUEsBAi0AFAAGAAgAAAAhAA6MW+/bAAAACAEAAA8AAAAAAAAAAAAAAAAAEgQAAGRycy9k&#10;b3ducmV2LnhtbFBLBQYAAAAABAAEAPMAAAAaBQAAAAA=&#10;" o:allowincell="f" filled="t" strokeweight=".72pt">
                <v:stroke joinstyle="miter"/>
                <o:lock v:ext="edit" shapetype="f"/>
              </v:line>
            </w:pict>
          </mc:Fallback>
        </mc:AlternateContent>
      </w:r>
    </w:p>
    <w:p w:rsidR="00F7064D" w:rsidRDefault="00F7064D">
      <w:pPr>
        <w:sectPr w:rsidR="00F7064D">
          <w:pgSz w:w="11900" w:h="16840"/>
          <w:pgMar w:top="0" w:right="1364" w:bottom="184" w:left="1360" w:header="0" w:footer="0" w:gutter="0"/>
          <w:cols w:space="720" w:equalWidth="0">
            <w:col w:w="9180"/>
          </w:cols>
        </w:sect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26" w:lineRule="exact"/>
        <w:rPr>
          <w:sz w:val="20"/>
          <w:szCs w:val="20"/>
        </w:rPr>
      </w:pPr>
    </w:p>
    <w:p w:rsidR="00F7064D" w:rsidRDefault="00BC4FA8">
      <w:pPr>
        <w:tabs>
          <w:tab w:val="left" w:pos="5580"/>
        </w:tabs>
        <w:rPr>
          <w:sz w:val="20"/>
          <w:szCs w:val="20"/>
        </w:rPr>
      </w:pPr>
      <w:r>
        <w:rPr>
          <w:rFonts w:ascii="Arial" w:eastAsia="Arial" w:hAnsi="Arial" w:cs="Arial"/>
          <w:b/>
          <w:bCs/>
          <w:color w:val="9A9A9A"/>
          <w:sz w:val="19"/>
          <w:szCs w:val="19"/>
        </w:rPr>
        <w:t>- 6 -</w:t>
      </w:r>
      <w:r>
        <w:rPr>
          <w:sz w:val="20"/>
          <w:szCs w:val="20"/>
        </w:rPr>
        <w:tab/>
      </w:r>
      <w:r>
        <w:rPr>
          <w:rFonts w:ascii="Arial" w:eastAsia="Arial" w:hAnsi="Arial" w:cs="Arial"/>
          <w:b/>
          <w:bCs/>
          <w:color w:val="9A9A9A"/>
          <w:sz w:val="18"/>
          <w:szCs w:val="18"/>
        </w:rPr>
        <w:t>2.2 Configurazione del sistema - SP 1.0</w:t>
      </w:r>
    </w:p>
    <w:p w:rsidR="00F7064D" w:rsidRDefault="00F7064D">
      <w:pPr>
        <w:sectPr w:rsidR="00F7064D">
          <w:type w:val="continuous"/>
          <w:pgSz w:w="11900" w:h="16840"/>
          <w:pgMar w:top="0" w:right="1364" w:bottom="184" w:left="1360" w:header="0" w:footer="0" w:gutter="0"/>
          <w:cols w:space="720" w:equalWidth="0">
            <w:col w:w="9180"/>
          </w:cols>
        </w:sectPr>
      </w:pPr>
    </w:p>
    <w:tbl>
      <w:tblPr>
        <w:tblW w:w="0" w:type="auto"/>
        <w:tblLayout w:type="fixed"/>
        <w:tblCellMar>
          <w:left w:w="0" w:type="dxa"/>
          <w:right w:w="0" w:type="dxa"/>
        </w:tblCellMar>
        <w:tblLook w:val="04A0" w:firstRow="1" w:lastRow="0" w:firstColumn="1" w:lastColumn="0" w:noHBand="0" w:noVBand="1"/>
      </w:tblPr>
      <w:tblGrid>
        <w:gridCol w:w="6700"/>
        <w:gridCol w:w="960"/>
      </w:tblGrid>
      <w:tr w:rsidR="00F7064D">
        <w:trPr>
          <w:trHeight w:val="1397"/>
        </w:trPr>
        <w:tc>
          <w:tcPr>
            <w:tcW w:w="6700" w:type="dxa"/>
            <w:vAlign w:val="bottom"/>
          </w:tcPr>
          <w:p w:rsidR="00F7064D" w:rsidRDefault="00BC4FA8">
            <w:pPr>
              <w:rPr>
                <w:sz w:val="20"/>
                <w:szCs w:val="20"/>
              </w:rPr>
            </w:pPr>
            <w:bookmarkStart w:id="7" w:name="page7"/>
            <w:bookmarkEnd w:id="7"/>
            <w:r>
              <w:rPr>
                <w:rFonts w:ascii="Arial" w:eastAsia="Arial" w:hAnsi="Arial" w:cs="Arial"/>
                <w:b/>
                <w:bCs/>
                <w:color w:val="9A9A9A"/>
                <w:sz w:val="19"/>
                <w:szCs w:val="19"/>
              </w:rPr>
              <w:lastRenderedPageBreak/>
              <w:t>DESCRIZIONE DEL SISTEMA</w:t>
            </w:r>
          </w:p>
        </w:tc>
        <w:tc>
          <w:tcPr>
            <w:tcW w:w="960" w:type="dxa"/>
            <w:vAlign w:val="bottom"/>
          </w:tcPr>
          <w:p w:rsidR="00F7064D" w:rsidRDefault="00BC4FA8">
            <w:pPr>
              <w:ind w:left="620"/>
              <w:rPr>
                <w:sz w:val="20"/>
                <w:szCs w:val="20"/>
              </w:rPr>
            </w:pPr>
            <w:r>
              <w:rPr>
                <w:rFonts w:ascii="Arial" w:eastAsia="Arial" w:hAnsi="Arial" w:cs="Arial"/>
                <w:b/>
                <w:bCs/>
                <w:color w:val="FF0000"/>
                <w:sz w:val="96"/>
                <w:szCs w:val="96"/>
              </w:rPr>
              <w:t>'</w:t>
            </w:r>
          </w:p>
        </w:tc>
      </w:tr>
    </w:tbl>
    <w:p w:rsidR="00F7064D" w:rsidRDefault="00F7064D">
      <w:pPr>
        <w:spacing w:line="188" w:lineRule="exact"/>
        <w:rPr>
          <w:sz w:val="20"/>
          <w:szCs w:val="20"/>
        </w:rPr>
      </w:pPr>
    </w:p>
    <w:p w:rsidR="00F7064D" w:rsidRDefault="00BC4FA8">
      <w:pPr>
        <w:ind w:left="2880"/>
        <w:rPr>
          <w:sz w:val="20"/>
          <w:szCs w:val="20"/>
        </w:rPr>
      </w:pPr>
      <w:r>
        <w:rPr>
          <w:rFonts w:ascii="Arial" w:eastAsia="Arial" w:hAnsi="Arial" w:cs="Arial"/>
          <w:b/>
          <w:bCs/>
          <w:i/>
          <w:iCs/>
          <w:sz w:val="23"/>
          <w:szCs w:val="23"/>
        </w:rPr>
        <w:t>T – Trasportatore per utensili ausiliari</w:t>
      </w:r>
    </w:p>
    <w:p w:rsidR="00F7064D" w:rsidRDefault="00F7064D">
      <w:pPr>
        <w:spacing w:line="159" w:lineRule="exact"/>
        <w:rPr>
          <w:sz w:val="20"/>
          <w:szCs w:val="20"/>
        </w:rPr>
      </w:pPr>
    </w:p>
    <w:p w:rsidR="00F7064D" w:rsidRDefault="00BC4FA8">
      <w:pPr>
        <w:spacing w:line="327" w:lineRule="auto"/>
        <w:ind w:left="2880" w:right="380"/>
        <w:jc w:val="both"/>
        <w:rPr>
          <w:sz w:val="20"/>
          <w:szCs w:val="20"/>
        </w:rPr>
      </w:pPr>
      <w:r>
        <w:rPr>
          <w:rFonts w:ascii="Arial" w:eastAsia="Arial" w:hAnsi="Arial" w:cs="Arial"/>
          <w:b/>
          <w:bCs/>
          <w:sz w:val="17"/>
          <w:szCs w:val="17"/>
        </w:rPr>
        <w:t>Dispositivo composto da un convogliatore che permette l'inserimento automatico di un apposito utensile, tra la pinza e il controcoltello della P4-2525, secondo le istruzioni contenute nel programma.</w:t>
      </w:r>
    </w:p>
    <w:p w:rsidR="00F7064D" w:rsidRDefault="00F7064D">
      <w:pPr>
        <w:spacing w:line="29" w:lineRule="exact"/>
        <w:rPr>
          <w:sz w:val="20"/>
          <w:szCs w:val="20"/>
        </w:rPr>
      </w:pPr>
    </w:p>
    <w:p w:rsidR="00F7064D" w:rsidRDefault="00BC4FA8">
      <w:pPr>
        <w:spacing w:line="344" w:lineRule="auto"/>
        <w:ind w:left="2880" w:right="240"/>
        <w:rPr>
          <w:sz w:val="20"/>
          <w:szCs w:val="20"/>
        </w:rPr>
      </w:pPr>
      <w:r>
        <w:rPr>
          <w:rFonts w:ascii="Arial" w:eastAsia="Arial" w:hAnsi="Arial" w:cs="Arial"/>
          <w:b/>
          <w:bCs/>
          <w:sz w:val="17"/>
          <w:szCs w:val="17"/>
        </w:rPr>
        <w:t>Inoltre il sistema permette la sostituzione automatica, all'interno di una lista di lavoro, dell'utensile speciale con un altro utensile di forma diversa.</w:t>
      </w:r>
    </w:p>
    <w:p w:rsidR="00F7064D" w:rsidRDefault="00F7064D">
      <w:pPr>
        <w:spacing w:line="1" w:lineRule="exact"/>
        <w:rPr>
          <w:sz w:val="20"/>
          <w:szCs w:val="20"/>
        </w:rPr>
      </w:pPr>
    </w:p>
    <w:p w:rsidR="00F7064D" w:rsidRDefault="00BC4FA8">
      <w:pPr>
        <w:ind w:left="2880"/>
        <w:rPr>
          <w:sz w:val="20"/>
          <w:szCs w:val="20"/>
        </w:rPr>
      </w:pPr>
      <w:r>
        <w:rPr>
          <w:rFonts w:ascii="Arial" w:eastAsia="Arial" w:hAnsi="Arial" w:cs="Arial"/>
          <w:b/>
          <w:bCs/>
          <w:sz w:val="19"/>
          <w:szCs w:val="19"/>
        </w:rPr>
        <w:t>Gli strumenti sono forniti come optional.</w:t>
      </w:r>
    </w:p>
    <w:p w:rsidR="00F7064D" w:rsidRDefault="00F7064D">
      <w:pPr>
        <w:spacing w:line="241" w:lineRule="exact"/>
        <w:rPr>
          <w:sz w:val="20"/>
          <w:szCs w:val="20"/>
        </w:rPr>
      </w:pPr>
    </w:p>
    <w:p w:rsidR="00F7064D" w:rsidRDefault="00F7064D">
      <w:pPr>
        <w:spacing w:line="169" w:lineRule="exact"/>
        <w:rPr>
          <w:sz w:val="20"/>
          <w:szCs w:val="20"/>
        </w:rPr>
      </w:pPr>
    </w:p>
    <w:p w:rsidR="00F7064D" w:rsidRDefault="00BC4FA8">
      <w:pPr>
        <w:ind w:left="2880"/>
        <w:rPr>
          <w:sz w:val="20"/>
          <w:szCs w:val="20"/>
        </w:rPr>
      </w:pPr>
      <w:r>
        <w:rPr>
          <w:rFonts w:ascii="Arial" w:eastAsia="Arial" w:hAnsi="Arial" w:cs="Arial"/>
          <w:b/>
          <w:bCs/>
          <w:i/>
          <w:iCs/>
          <w:sz w:val="20"/>
          <w:szCs w:val="20"/>
        </w:rPr>
        <w:t>R51E - Raffreddatore acqua-aria</w:t>
      </w:r>
    </w:p>
    <w:p w:rsidR="00F7064D" w:rsidRDefault="00F7064D">
      <w:pPr>
        <w:spacing w:line="161" w:lineRule="exact"/>
        <w:rPr>
          <w:sz w:val="20"/>
          <w:szCs w:val="20"/>
        </w:rPr>
      </w:pPr>
    </w:p>
    <w:p w:rsidR="00F7064D" w:rsidRDefault="00BC4FA8">
      <w:pPr>
        <w:spacing w:line="302" w:lineRule="auto"/>
        <w:ind w:left="2880" w:right="580"/>
        <w:rPr>
          <w:sz w:val="20"/>
          <w:szCs w:val="20"/>
        </w:rPr>
      </w:pPr>
      <w:r>
        <w:rPr>
          <w:rFonts w:ascii="Arial" w:eastAsia="Arial" w:hAnsi="Arial" w:cs="Arial"/>
          <w:b/>
          <w:bCs/>
          <w:sz w:val="18"/>
          <w:szCs w:val="18"/>
        </w:rPr>
        <w:t>Gruppo frigorifero autonomo, indipendente, a circuito chiuso che mantiene costante la temperatura del liquido nel circuito frigorifero dell'impianto.</w:t>
      </w:r>
    </w:p>
    <w:p w:rsidR="00F7064D" w:rsidRDefault="00F7064D">
      <w:pPr>
        <w:spacing w:line="36" w:lineRule="exact"/>
        <w:rPr>
          <w:sz w:val="20"/>
          <w:szCs w:val="20"/>
        </w:rPr>
      </w:pPr>
    </w:p>
    <w:p w:rsidR="00F7064D" w:rsidRDefault="00BC4FA8">
      <w:pPr>
        <w:spacing w:line="333" w:lineRule="auto"/>
        <w:ind w:left="2880" w:right="720"/>
        <w:rPr>
          <w:sz w:val="20"/>
          <w:szCs w:val="20"/>
        </w:rPr>
      </w:pPr>
      <w:r>
        <w:rPr>
          <w:rFonts w:ascii="Arial" w:eastAsia="Arial" w:hAnsi="Arial" w:cs="Arial"/>
          <w:b/>
          <w:bCs/>
          <w:sz w:val="18"/>
          <w:szCs w:val="18"/>
        </w:rPr>
        <w:t>Potenza frigorifera: 14,4 kW (50Hz) o 16 kW (60Hz), utilizzando gas ecologico R407C.</w:t>
      </w:r>
    </w:p>
    <w:p w:rsidR="00F7064D" w:rsidRDefault="00F7064D">
      <w:pPr>
        <w:spacing w:line="98" w:lineRule="exact"/>
        <w:rPr>
          <w:sz w:val="20"/>
          <w:szCs w:val="20"/>
        </w:rPr>
      </w:pPr>
    </w:p>
    <w:p w:rsidR="00F7064D" w:rsidRDefault="00BC4FA8">
      <w:pPr>
        <w:ind w:left="2880"/>
        <w:rPr>
          <w:sz w:val="20"/>
          <w:szCs w:val="20"/>
        </w:rPr>
      </w:pPr>
      <w:r>
        <w:rPr>
          <w:rFonts w:ascii="Arial" w:eastAsia="Arial" w:hAnsi="Arial" w:cs="Arial"/>
          <w:b/>
          <w:bCs/>
          <w:i/>
          <w:iCs/>
          <w:sz w:val="23"/>
          <w:szCs w:val="23"/>
        </w:rPr>
        <w:t>SAP271618.POS - Scaricatore/accumulatore pannello</w:t>
      </w:r>
    </w:p>
    <w:p w:rsidR="00F7064D" w:rsidRDefault="00F7064D">
      <w:pPr>
        <w:spacing w:line="148" w:lineRule="exact"/>
        <w:rPr>
          <w:sz w:val="20"/>
          <w:szCs w:val="20"/>
        </w:rPr>
      </w:pPr>
    </w:p>
    <w:p w:rsidR="00F7064D" w:rsidRDefault="00BC4FA8">
      <w:pPr>
        <w:spacing w:line="277" w:lineRule="auto"/>
        <w:ind w:left="2880" w:right="40"/>
        <w:rPr>
          <w:sz w:val="20"/>
          <w:szCs w:val="20"/>
        </w:rPr>
      </w:pPr>
      <w:r>
        <w:rPr>
          <w:rFonts w:ascii="Arial" w:eastAsia="Arial" w:hAnsi="Arial" w:cs="Arial"/>
          <w:b/>
          <w:bCs/>
          <w:sz w:val="19"/>
          <w:szCs w:val="19"/>
        </w:rPr>
        <w:t>E' composto da un piano a rulli motorizzato posto alla stessa altezza del piano di lavoro, installato immediatamente a destra della pannellatrice, e da un rastrello inclinato, ortogonale al piano dei rulli e dotato di rulli liberi.</w:t>
      </w:r>
    </w:p>
    <w:p w:rsidR="00F7064D" w:rsidRDefault="00F7064D">
      <w:pPr>
        <w:spacing w:line="64" w:lineRule="exact"/>
        <w:rPr>
          <w:sz w:val="20"/>
          <w:szCs w:val="20"/>
        </w:rPr>
      </w:pPr>
    </w:p>
    <w:p w:rsidR="00F7064D" w:rsidRDefault="00BC4FA8">
      <w:pPr>
        <w:numPr>
          <w:ilvl w:val="0"/>
          <w:numId w:val="4"/>
        </w:numPr>
        <w:tabs>
          <w:tab w:val="left" w:pos="3019"/>
        </w:tabs>
        <w:spacing w:line="299" w:lineRule="auto"/>
        <w:ind w:left="2880" w:right="100" w:firstLine="1"/>
        <w:rPr>
          <w:rFonts w:ascii="Arial" w:eastAsia="Arial" w:hAnsi="Arial" w:cs="Arial"/>
          <w:b/>
          <w:bCs/>
          <w:sz w:val="17"/>
          <w:szCs w:val="17"/>
        </w:rPr>
      </w:pPr>
      <w:r>
        <w:rPr>
          <w:rFonts w:ascii="Arial" w:eastAsia="Arial" w:hAnsi="Arial" w:cs="Arial"/>
          <w:b/>
          <w:bCs/>
          <w:sz w:val="17"/>
          <w:szCs w:val="17"/>
        </w:rPr>
        <w:t>in grado di ricevere e accumulare un certo numero di pannelli in uscita dalla pannellatrice. I pannelli vengono ricevuti uno alla volta, vengono sollevati e fatti muovere per gravità sui rulli liberi posti lungo il rastrello e si fermano prima di urtare la battuta ammortizzata, riducendo l'inclinazione del rastrello. In questa posizione possono essere rimosse dall'operatore in condizioni operative sicure.</w:t>
      </w:r>
    </w:p>
    <w:p w:rsidR="00F7064D" w:rsidRDefault="00BC4FA8">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-18415</wp:posOffset>
                </wp:positionH>
                <wp:positionV relativeFrom="paragraph">
                  <wp:posOffset>441325</wp:posOffset>
                </wp:positionV>
                <wp:extent cx="586613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61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BE5937" id="Shape 91"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45pt,34.75pt" to="460.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gwuAEAAIEDAAAOAAAAZHJzL2Uyb0RvYy54bWysU01vGyEQvVfqf0Dc67UT13VWXueQ1L1E&#10;raW0P2AMrBeVLzHUu/73HVjbidueonJADPN4zHsDq/vBGnZQEbV3DZ9NppwpJ7zUbt/wH983H5ac&#10;YQInwXinGn5UyO/X79+t+lCrG995I1VkROKw7kPDu5RCXVUoOmUBJz4oR8nWRwuJwrivZISe2K2p&#10;bqbTRdX7KEP0QiHS7uOY5OvC37ZKpG9tiyox03CqLZU5lnmX52q9gnofIXRanMqAN1RhQTu69EL1&#10;CAnYr6j/orJaRI++TRPhbeXbVgtVNJCa2fQPNc8dBFW0kDkYLjbh/6MVXw/byLRs+N2MMweWelSu&#10;ZRSTOX3AmjAPbhuzPDG45/DkxU+kXHWVzAGGETa00WY46WNDMft4MVsNiQna/LhcLGa31BNBufmn&#10;xW2+roL6fDZETF+UtywvGm60y1ZADYcnTCP0DMnb6I2WG21MCeJ+92AiOwC1fVPGif0KZhzrs/D5&#10;vDBf5fA1xbSMf1FYnej9Gm0bvryAoO4UyM9OUplQJ9BmXJM6406+jVZl03ZeHrfx7Cf1udhwepP5&#10;Ib2Oy+mXn7P+DQAA//8DAFBLAwQUAAYACAAAACEA4F+ouNwAAAAIAQAADwAAAGRycy9kb3ducmV2&#10;LnhtbEyPwU7DMBBE70j8g7VIXFDrNCoVSeNUFAmuQODSmxu7ToS9tmy3DX/PIg70uDOj2TfNZnKW&#10;nXRMo0cBi3kBTGPv1YhGwOfH8+wBWMoSlbQetYBvnWDTXl81slb+jO/61GXDqARTLQUMOYea89QP&#10;2sk090EjeQcfncx0RsNVlGcqd5aXRbHiTo5IHwYZ9NOg+6/u6ASE17hchri7277YReq2B2O8ehPi&#10;9mZ6XAPLesr/YfjFJ3RoiWnvj6gSswJmZUVJAavqHhj5VVmQsP8TeNvwywHtDwAAAP//AwBQSwEC&#10;LQAUAAYACAAAACEAtoM4kv4AAADhAQAAEwAAAAAAAAAAAAAAAAAAAAAAW0NvbnRlbnRfVHlwZXNd&#10;LnhtbFBLAQItABQABgAIAAAAIQA4/SH/1gAAAJQBAAALAAAAAAAAAAAAAAAAAC8BAABfcmVscy8u&#10;cmVsc1BLAQItABQABgAIAAAAIQAZTggwuAEAAIEDAAAOAAAAAAAAAAAAAAAAAC4CAABkcnMvZTJv&#10;RG9jLnhtbFBLAQItABQABgAIAAAAIQDgX6i43AAAAAgBAAAPAAAAAAAAAAAAAAAAABIEAABkcnMv&#10;ZG93bnJldi54bWxQSwUGAAAAAAQABADzAAAAGwUAAAAA&#10;" o:allowincell="f" filled="t" strokeweight=".72pt">
                <v:stroke joinstyle="miter"/>
                <o:lock v:ext="edit" shapetype="f"/>
              </v:line>
            </w:pict>
          </mc:Fallback>
        </mc:AlternateContent>
      </w:r>
    </w:p>
    <w:p w:rsidR="00F7064D" w:rsidRDefault="00F7064D">
      <w:pPr>
        <w:sectPr w:rsidR="00F7064D">
          <w:pgSz w:w="11900" w:h="16840"/>
          <w:pgMar w:top="0" w:right="1364" w:bottom="194" w:left="1360" w:header="0" w:footer="0" w:gutter="0"/>
          <w:cols w:space="720" w:equalWidth="0">
            <w:col w:w="9180"/>
          </w:cols>
        </w:sectPr>
      </w:pPr>
    </w:p>
    <w:p w:rsidR="00F7064D" w:rsidRDefault="00F7064D">
      <w:pPr>
        <w:spacing w:line="200" w:lineRule="exact"/>
        <w:rPr>
          <w:sz w:val="20"/>
          <w:szCs w:val="20"/>
        </w:rPr>
      </w:pPr>
    </w:p>
    <w:p w:rsidR="00BC4FA8" w:rsidRDefault="00BC4FA8" w:rsidP="00BC4FA8">
      <w:pPr>
        <w:tabs>
          <w:tab w:val="left" w:pos="3420"/>
        </w:tabs>
      </w:pPr>
    </w:p>
    <w:p w:rsidR="00BC4FA8" w:rsidRDefault="00BC4FA8" w:rsidP="00BC4FA8">
      <w:pPr>
        <w:spacing w:line="367" w:lineRule="exact"/>
        <w:rPr>
          <w:sz w:val="20"/>
          <w:szCs w:val="20"/>
        </w:rPr>
      </w:pPr>
    </w:p>
    <w:p w:rsidR="00BC4FA8" w:rsidRDefault="00BC4FA8" w:rsidP="00BC4FA8">
      <w:pPr>
        <w:ind w:left="2880"/>
        <w:rPr>
          <w:sz w:val="20"/>
          <w:szCs w:val="20"/>
        </w:rPr>
      </w:pPr>
      <w:r>
        <w:rPr>
          <w:rFonts w:ascii="Arial" w:eastAsia="Arial" w:hAnsi="Arial" w:cs="Arial"/>
          <w:b/>
          <w:bCs/>
          <w:sz w:val="17"/>
          <w:szCs w:val="17"/>
        </w:rPr>
        <w:t>La posizione di ritiro si trova sul lato dell'operatore.</w:t>
      </w:r>
    </w:p>
    <w:p w:rsidR="00BC4FA8" w:rsidRDefault="00BC4FA8" w:rsidP="00BC4FA8">
      <w:pPr>
        <w:spacing w:line="157" w:lineRule="exact"/>
        <w:rPr>
          <w:sz w:val="20"/>
          <w:szCs w:val="20"/>
        </w:rPr>
      </w:pPr>
    </w:p>
    <w:p w:rsidR="00BC4FA8" w:rsidRDefault="00BC4FA8" w:rsidP="00BC4FA8">
      <w:pPr>
        <w:ind w:left="2880"/>
        <w:rPr>
          <w:sz w:val="20"/>
          <w:szCs w:val="20"/>
        </w:rPr>
      </w:pPr>
      <w:r>
        <w:rPr>
          <w:rFonts w:ascii="Arial" w:eastAsia="Arial" w:hAnsi="Arial" w:cs="Arial"/>
          <w:b/>
          <w:bCs/>
          <w:sz w:val="17"/>
          <w:szCs w:val="17"/>
        </w:rPr>
        <w:t>Connessione SAP271618.POS</w:t>
      </w:r>
    </w:p>
    <w:p w:rsidR="00BC4FA8" w:rsidRDefault="00BC4FA8" w:rsidP="00BC4FA8">
      <w:pPr>
        <w:spacing w:line="20" w:lineRule="exact"/>
        <w:rPr>
          <w:sz w:val="20"/>
          <w:szCs w:val="20"/>
        </w:rPr>
      </w:pPr>
      <w:r>
        <w:rPr>
          <w:noProof/>
          <w:sz w:val="20"/>
          <w:szCs w:val="20"/>
        </w:rPr>
        <w:drawing>
          <wp:anchor distT="0" distB="0" distL="114300" distR="114300" simplePos="0" relativeHeight="251706368" behindDoc="1" locked="0" layoutInCell="0" allowOverlap="1" wp14:anchorId="1B82FBF4" wp14:editId="0B087F1C">
            <wp:simplePos x="0" y="0"/>
            <wp:positionH relativeFrom="column">
              <wp:posOffset>1829435</wp:posOffset>
            </wp:positionH>
            <wp:positionV relativeFrom="paragraph">
              <wp:posOffset>92075</wp:posOffset>
            </wp:positionV>
            <wp:extent cx="3610610" cy="225806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blip>
                    <a:srcRect/>
                    <a:stretch>
                      <a:fillRect/>
                    </a:stretch>
                  </pic:blipFill>
                  <pic:spPr bwMode="auto">
                    <a:xfrm>
                      <a:off x="0" y="0"/>
                      <a:ext cx="3610610" cy="2258060"/>
                    </a:xfrm>
                    <a:prstGeom prst="rect">
                      <a:avLst/>
                    </a:prstGeom>
                    <a:noFill/>
                  </pic:spPr>
                </pic:pic>
              </a:graphicData>
            </a:graphic>
          </wp:anchor>
        </w:drawing>
      </w: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200" w:lineRule="exact"/>
        <w:rPr>
          <w:sz w:val="20"/>
          <w:szCs w:val="20"/>
        </w:rPr>
      </w:pPr>
    </w:p>
    <w:p w:rsidR="00BC4FA8" w:rsidRDefault="00BC4FA8" w:rsidP="00BC4FA8">
      <w:pPr>
        <w:spacing w:line="393" w:lineRule="exact"/>
        <w:rPr>
          <w:sz w:val="20"/>
          <w:szCs w:val="20"/>
        </w:rPr>
      </w:pPr>
    </w:p>
    <w:p w:rsidR="00BC4FA8" w:rsidRDefault="00BC4FA8" w:rsidP="00BC4FA8">
      <w:pPr>
        <w:ind w:right="-75"/>
        <w:jc w:val="center"/>
        <w:rPr>
          <w:sz w:val="20"/>
          <w:szCs w:val="20"/>
        </w:rPr>
      </w:pPr>
      <w:r>
        <w:rPr>
          <w:rFonts w:ascii="Arial" w:eastAsia="Arial" w:hAnsi="Arial" w:cs="Arial"/>
          <w:b/>
          <w:bCs/>
          <w:sz w:val="96"/>
          <w:szCs w:val="96"/>
        </w:rPr>
        <w:t>(</w:t>
      </w:r>
    </w:p>
    <w:p w:rsidR="00F7064D" w:rsidRPr="00BC4FA8" w:rsidRDefault="00F7064D" w:rsidP="00BC4FA8">
      <w:pPr>
        <w:tabs>
          <w:tab w:val="left" w:pos="3420"/>
        </w:tabs>
        <w:sectPr w:rsidR="00F7064D" w:rsidRPr="00BC4FA8">
          <w:type w:val="continuous"/>
          <w:pgSz w:w="11900" w:h="16840"/>
          <w:pgMar w:top="0" w:right="1364" w:bottom="194" w:left="1360" w:header="0" w:footer="0" w:gutter="0"/>
          <w:cols w:space="720" w:equalWidth="0">
            <w:col w:w="9180"/>
          </w:cols>
        </w:sectPr>
      </w:pPr>
    </w:p>
    <w:p w:rsidR="00F7064D" w:rsidRDefault="00F7064D">
      <w:pPr>
        <w:spacing w:line="200" w:lineRule="exact"/>
        <w:rPr>
          <w:sz w:val="20"/>
          <w:szCs w:val="20"/>
        </w:rPr>
      </w:pPr>
      <w:bookmarkStart w:id="8" w:name="page8"/>
      <w:bookmarkEnd w:id="8"/>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spacing w:line="200" w:lineRule="exact"/>
        <w:rPr>
          <w:sz w:val="20"/>
          <w:szCs w:val="20"/>
        </w:rPr>
      </w:pPr>
    </w:p>
    <w:p w:rsidR="00F7064D" w:rsidRDefault="00F7064D">
      <w:pPr>
        <w:tabs>
          <w:tab w:val="left" w:pos="5580"/>
        </w:tabs>
        <w:rPr>
          <w:sz w:val="20"/>
          <w:szCs w:val="20"/>
        </w:rPr>
      </w:pPr>
    </w:p>
    <w:sectPr w:rsidR="00F7064D">
      <w:type w:val="continuous"/>
      <w:pgSz w:w="11900" w:h="16840"/>
      <w:pgMar w:top="0" w:right="1440" w:bottom="184" w:left="1360" w:header="0" w:footer="0" w:gutter="0"/>
      <w:cols w:space="720" w:equalWidth="0">
        <w:col w:w="91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813C7372"/>
    <w:lvl w:ilvl="0" w:tplc="5642A57A">
      <w:start w:val="1"/>
      <w:numFmt w:val="bullet"/>
      <w:lvlText w:val="-"/>
      <w:lvlJc w:val="left"/>
    </w:lvl>
    <w:lvl w:ilvl="1" w:tplc="E3BE6DE4">
      <w:numFmt w:val="decimal"/>
      <w:lvlText w:val=""/>
      <w:lvlJc w:val="left"/>
    </w:lvl>
    <w:lvl w:ilvl="2" w:tplc="52783584">
      <w:numFmt w:val="decimal"/>
      <w:lvlText w:val=""/>
      <w:lvlJc w:val="left"/>
    </w:lvl>
    <w:lvl w:ilvl="3" w:tplc="6DA26A3C">
      <w:numFmt w:val="decimal"/>
      <w:lvlText w:val=""/>
      <w:lvlJc w:val="left"/>
    </w:lvl>
    <w:lvl w:ilvl="4" w:tplc="08F84E76">
      <w:numFmt w:val="decimal"/>
      <w:lvlText w:val=""/>
      <w:lvlJc w:val="left"/>
    </w:lvl>
    <w:lvl w:ilvl="5" w:tplc="5E8A3F1E">
      <w:numFmt w:val="decimal"/>
      <w:lvlText w:val=""/>
      <w:lvlJc w:val="left"/>
    </w:lvl>
    <w:lvl w:ilvl="6" w:tplc="F552D748">
      <w:numFmt w:val="decimal"/>
      <w:lvlText w:val=""/>
      <w:lvlJc w:val="left"/>
    </w:lvl>
    <w:lvl w:ilvl="7" w:tplc="9A3ED850">
      <w:numFmt w:val="decimal"/>
      <w:lvlText w:val=""/>
      <w:lvlJc w:val="left"/>
    </w:lvl>
    <w:lvl w:ilvl="8" w:tplc="1E10A634">
      <w:numFmt w:val="decimal"/>
      <w:lvlText w:val=""/>
      <w:lvlJc w:val="left"/>
    </w:lvl>
  </w:abstractNum>
  <w:abstractNum w:abstractNumId="1" w15:restartNumberingAfterBreak="0">
    <w:nsid w:val="2AE8944A"/>
    <w:multiLevelType w:val="hybridMultilevel"/>
    <w:tmpl w:val="ABBCBD1A"/>
    <w:lvl w:ilvl="0" w:tplc="1944C0E8">
      <w:start w:val="1"/>
      <w:numFmt w:val="bullet"/>
      <w:lvlText w:val="-"/>
      <w:lvlJc w:val="left"/>
    </w:lvl>
    <w:lvl w:ilvl="1" w:tplc="19846328">
      <w:numFmt w:val="decimal"/>
      <w:lvlText w:val=""/>
      <w:lvlJc w:val="left"/>
    </w:lvl>
    <w:lvl w:ilvl="2" w:tplc="77A69FDE">
      <w:numFmt w:val="decimal"/>
      <w:lvlText w:val=""/>
      <w:lvlJc w:val="left"/>
    </w:lvl>
    <w:lvl w:ilvl="3" w:tplc="A09607B6">
      <w:numFmt w:val="decimal"/>
      <w:lvlText w:val=""/>
      <w:lvlJc w:val="left"/>
    </w:lvl>
    <w:lvl w:ilvl="4" w:tplc="4EA8D4A8">
      <w:numFmt w:val="decimal"/>
      <w:lvlText w:val=""/>
      <w:lvlJc w:val="left"/>
    </w:lvl>
    <w:lvl w:ilvl="5" w:tplc="D0087192">
      <w:numFmt w:val="decimal"/>
      <w:lvlText w:val=""/>
      <w:lvlJc w:val="left"/>
    </w:lvl>
    <w:lvl w:ilvl="6" w:tplc="512444D8">
      <w:numFmt w:val="decimal"/>
      <w:lvlText w:val=""/>
      <w:lvlJc w:val="left"/>
    </w:lvl>
    <w:lvl w:ilvl="7" w:tplc="8CDA1B22">
      <w:numFmt w:val="decimal"/>
      <w:lvlText w:val=""/>
      <w:lvlJc w:val="left"/>
    </w:lvl>
    <w:lvl w:ilvl="8" w:tplc="3E46952E">
      <w:numFmt w:val="decimal"/>
      <w:lvlText w:val=""/>
      <w:lvlJc w:val="left"/>
    </w:lvl>
  </w:abstractNum>
  <w:abstractNum w:abstractNumId="2" w15:restartNumberingAfterBreak="0">
    <w:nsid w:val="625558EC"/>
    <w:multiLevelType w:val="hybridMultilevel"/>
    <w:tmpl w:val="B066D5E2"/>
    <w:lvl w:ilvl="0" w:tplc="BA26FC46">
      <w:start w:val="1"/>
      <w:numFmt w:val="bullet"/>
      <w:lvlText w:val="È"/>
      <w:lvlJc w:val="left"/>
    </w:lvl>
    <w:lvl w:ilvl="1" w:tplc="977AC8B2">
      <w:numFmt w:val="decimal"/>
      <w:lvlText w:val=""/>
      <w:lvlJc w:val="left"/>
    </w:lvl>
    <w:lvl w:ilvl="2" w:tplc="0DA49B08">
      <w:numFmt w:val="decimal"/>
      <w:lvlText w:val=""/>
      <w:lvlJc w:val="left"/>
    </w:lvl>
    <w:lvl w:ilvl="3" w:tplc="F6A4766C">
      <w:numFmt w:val="decimal"/>
      <w:lvlText w:val=""/>
      <w:lvlJc w:val="left"/>
    </w:lvl>
    <w:lvl w:ilvl="4" w:tplc="894CBD42">
      <w:numFmt w:val="decimal"/>
      <w:lvlText w:val=""/>
      <w:lvlJc w:val="left"/>
    </w:lvl>
    <w:lvl w:ilvl="5" w:tplc="1EFAA05C">
      <w:numFmt w:val="decimal"/>
      <w:lvlText w:val=""/>
      <w:lvlJc w:val="left"/>
    </w:lvl>
    <w:lvl w:ilvl="6" w:tplc="79DC826E">
      <w:numFmt w:val="decimal"/>
      <w:lvlText w:val=""/>
      <w:lvlJc w:val="left"/>
    </w:lvl>
    <w:lvl w:ilvl="7" w:tplc="4E78BB0A">
      <w:numFmt w:val="decimal"/>
      <w:lvlText w:val=""/>
      <w:lvlJc w:val="left"/>
    </w:lvl>
    <w:lvl w:ilvl="8" w:tplc="F6E090C8">
      <w:numFmt w:val="decimal"/>
      <w:lvlText w:val=""/>
      <w:lvlJc w:val="left"/>
    </w:lvl>
  </w:abstractNum>
  <w:abstractNum w:abstractNumId="3" w15:restartNumberingAfterBreak="0">
    <w:nsid w:val="74B0DC51"/>
    <w:multiLevelType w:val="hybridMultilevel"/>
    <w:tmpl w:val="4AD42674"/>
    <w:lvl w:ilvl="0" w:tplc="90988FD6">
      <w:start w:val="1"/>
      <w:numFmt w:val="bullet"/>
      <w:lvlText w:val="*"/>
      <w:lvlJc w:val="left"/>
    </w:lvl>
    <w:lvl w:ilvl="1" w:tplc="74101280">
      <w:numFmt w:val="decimal"/>
      <w:lvlText w:val=""/>
      <w:lvlJc w:val="left"/>
    </w:lvl>
    <w:lvl w:ilvl="2" w:tplc="19F8AFF0">
      <w:numFmt w:val="decimal"/>
      <w:lvlText w:val=""/>
      <w:lvlJc w:val="left"/>
    </w:lvl>
    <w:lvl w:ilvl="3" w:tplc="102E0BF2">
      <w:numFmt w:val="decimal"/>
      <w:lvlText w:val=""/>
      <w:lvlJc w:val="left"/>
    </w:lvl>
    <w:lvl w:ilvl="4" w:tplc="930CC5FA">
      <w:numFmt w:val="decimal"/>
      <w:lvlText w:val=""/>
      <w:lvlJc w:val="left"/>
    </w:lvl>
    <w:lvl w:ilvl="5" w:tplc="C55606CA">
      <w:numFmt w:val="decimal"/>
      <w:lvlText w:val=""/>
      <w:lvlJc w:val="left"/>
    </w:lvl>
    <w:lvl w:ilvl="6" w:tplc="EB2ECAEC">
      <w:numFmt w:val="decimal"/>
      <w:lvlText w:val=""/>
      <w:lvlJc w:val="left"/>
    </w:lvl>
    <w:lvl w:ilvl="7" w:tplc="73EC9D6E">
      <w:numFmt w:val="decimal"/>
      <w:lvlText w:val=""/>
      <w:lvlJc w:val="left"/>
    </w:lvl>
    <w:lvl w:ilvl="8" w:tplc="F69E8F4A">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4D"/>
    <w:rsid w:val="00073BD4"/>
    <w:rsid w:val="008701A5"/>
    <w:rsid w:val="00BC4FA8"/>
    <w:rsid w:val="00F7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4E681-14B2-497F-8AC0-D9DC5510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doctranslator.com/it/?utm_source=onlinedoctranslator&amp;utm_medium=pdf&amp;utm_campaign=attribution"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1696</Words>
  <Characters>9672</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Luca</cp:lastModifiedBy>
  <cp:revision>2</cp:revision>
  <dcterms:created xsi:type="dcterms:W3CDTF">2022-07-22T05:36:00Z</dcterms:created>
  <dcterms:modified xsi:type="dcterms:W3CDTF">2022-07-22T05:36:00Z</dcterms:modified>
</cp:coreProperties>
</file>